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permStart w:id="1190206744" w:edGrp="everyone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190206744"/>
    </w:p>
    <w:p w14:paraId="7D9393E5" w14:textId="31401D55" w:rsidR="00885601" w:rsidRDefault="00885601" w:rsidP="00EE0D39"/>
    <w:p w14:paraId="24EEF5F1" w14:textId="07CFA382" w:rsidR="00514179" w:rsidRPr="00D1444C" w:rsidRDefault="00514179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5D080B42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szakmai gyakorlati feladatok ellátására</w:t>
      </w:r>
    </w:p>
    <w:p w14:paraId="767735C4" w14:textId="39046956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</w:t>
      </w:r>
      <w:r w:rsidR="00514179">
        <w:rPr>
          <w:rFonts w:asciiTheme="minorHAnsi" w:hAnsiTheme="minorHAnsi"/>
          <w:i/>
          <w:sz w:val="22"/>
        </w:rPr>
        <w:t xml:space="preserve">nem </w:t>
      </w:r>
      <w:r w:rsidRPr="009C35F7">
        <w:rPr>
          <w:rFonts w:asciiTheme="minorHAnsi" w:hAnsiTheme="minorHAnsi"/>
          <w:i/>
          <w:sz w:val="22"/>
        </w:rPr>
        <w:t>költségvetési szerv esetén)</w:t>
      </w:r>
    </w:p>
    <w:p w14:paraId="65AF2C1B" w14:textId="054E8756" w:rsidR="00514179" w:rsidRPr="009C35F7" w:rsidRDefault="00514179" w:rsidP="00B8061A">
      <w:pPr>
        <w:spacing w:line="300" w:lineRule="atLeast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2A9FA161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15329767-2-13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15329767 8542 312 13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FI 69207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6566219C" w:rsidR="00B227E3" w:rsidRPr="009C35F7" w:rsidRDefault="00694099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Dr. Palkovics László 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rektor és </w:t>
            </w:r>
            <w:r w:rsidR="00C2467B" w:rsidRPr="009C35F7">
              <w:rPr>
                <w:rFonts w:asciiTheme="minorHAnsi" w:hAnsiTheme="minorHAnsi"/>
                <w:sz w:val="22"/>
              </w:rPr>
              <w:t>Tóth Edit</w:t>
            </w:r>
            <w:r w:rsidR="00B71E64" w:rsidRPr="009C35F7">
              <w:rPr>
                <w:rFonts w:asciiTheme="minorHAnsi" w:hAnsiTheme="minorHAnsi"/>
                <w:sz w:val="22"/>
              </w:rPr>
              <w:t xml:space="preserve"> mb. gazdasági-</w:t>
            </w:r>
            <w:r w:rsidR="00D152EC">
              <w:rPr>
                <w:rFonts w:asciiTheme="minorHAnsi" w:hAnsiTheme="minorHAnsi"/>
                <w:sz w:val="22"/>
              </w:rPr>
              <w:t xml:space="preserve"> </w:t>
            </w:r>
            <w:r w:rsidR="00B71E64" w:rsidRPr="009C35F7">
              <w:rPr>
                <w:rFonts w:asciiTheme="minorHAnsi" w:hAnsiTheme="minorHAnsi"/>
                <w:sz w:val="22"/>
              </w:rPr>
              <w:t>és műszaki kancellárhelyettes,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 kancellár</w:t>
            </w:r>
            <w:r w:rsidR="00C2467B" w:rsidRPr="009C35F7">
              <w:rPr>
                <w:rFonts w:asciiTheme="minorHAnsi" w:hAnsiTheme="minorHAnsi"/>
                <w:sz w:val="22"/>
              </w:rPr>
              <w:t>i jogkörben eljáró kancellárhelyettes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 helyett, átruházott képviseleti jogkörében eljárva: </w:t>
            </w:r>
          </w:p>
          <w:p w14:paraId="5A6BD5AD" w14:textId="7F31FC4B" w:rsidR="00425862" w:rsidRPr="009C35F7" w:rsidRDefault="00C2467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Dr. Szabó István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 oktatási rektorhelyettes</w:t>
            </w:r>
          </w:p>
        </w:tc>
      </w:tr>
      <w:tr w:rsidR="00425862" w:rsidRPr="009C35F7" w14:paraId="609C77C9" w14:textId="77777777" w:rsidTr="00D42203">
        <w:tc>
          <w:tcPr>
            <w:tcW w:w="3544" w:type="dxa"/>
          </w:tcPr>
          <w:p w14:paraId="3FDFB8DC" w14:textId="225366D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25676846" w:edGrp="everyone" w:colFirst="1" w:colLast="1"/>
            <w:r w:rsidRPr="009C35F7">
              <w:rPr>
                <w:rFonts w:asciiTheme="minorHAnsi" w:hAnsiTheme="minorHAnsi"/>
                <w:sz w:val="22"/>
              </w:rPr>
              <w:t>Kapcsolattartó (</w:t>
            </w:r>
            <w:r w:rsidR="00C2467B" w:rsidRPr="009C35F7">
              <w:rPr>
                <w:rFonts w:asciiTheme="minorHAnsi" w:hAnsiTheme="minorHAnsi"/>
                <w:sz w:val="22"/>
              </w:rPr>
              <w:t xml:space="preserve">név, </w:t>
            </w:r>
            <w:r w:rsidRPr="009C35F7">
              <w:rPr>
                <w:rFonts w:asciiTheme="minorHAnsi" w:hAnsiTheme="minorHAnsi"/>
                <w:sz w:val="22"/>
              </w:rPr>
              <w:t xml:space="preserve">telefon, e-mail): </w:t>
            </w:r>
          </w:p>
        </w:tc>
        <w:tc>
          <w:tcPr>
            <w:tcW w:w="5843" w:type="dxa"/>
          </w:tcPr>
          <w:p w14:paraId="04C3A4F8" w14:textId="0ED5C119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ermEnd w:id="1325676846"/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másrészről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523456691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2F432AD0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4801063" w:edGrp="everyone" w:colFirst="1" w:colLast="1"/>
            <w:permEnd w:id="523456691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80566482" w:edGrp="everyone" w:colFirst="1" w:colLast="1"/>
            <w:permEnd w:id="1924801063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552629239" w:edGrp="everyone" w:colFirst="1" w:colLast="1"/>
            <w:permEnd w:id="1880566482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43538500" w:edGrp="everyone" w:colFirst="1" w:colLast="1"/>
            <w:permEnd w:id="552629239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39DF4C34" w:rsidR="00851B2B" w:rsidRPr="009C35F7" w:rsidRDefault="0013259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52336268" w:edGrp="everyone" w:colFirst="1" w:colLast="1"/>
            <w:permEnd w:id="1743538500"/>
            <w:r>
              <w:rPr>
                <w:rFonts w:asciiTheme="minorHAnsi" w:hAnsiTheme="minorHAnsi"/>
                <w:sz w:val="22"/>
              </w:rPr>
              <w:t>Cégjegyzékszám/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82103496" w:edGrp="everyone" w:colFirst="1" w:colLast="1"/>
            <w:permEnd w:id="1352336268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212882053" w:edGrp="everyone" w:colFirst="1" w:colLast="1"/>
            <w:permEnd w:id="1982103496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212882053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</w:t>
      </w:r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514179">
      <w:pPr>
        <w:spacing w:before="120" w:after="36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Nftv.)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 w:rsidRPr="009C35F7">
        <w:rPr>
          <w:rFonts w:asciiTheme="minorHAnsi" w:hAnsiTheme="minorHAnsi"/>
          <w:sz w:val="22"/>
        </w:rPr>
        <w:lastRenderedPageBreak/>
        <w:t xml:space="preserve">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480691B5" w14:textId="77777777" w:rsidR="00B8061A" w:rsidRPr="009C35F7" w:rsidRDefault="00B8061A" w:rsidP="00B8061A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hallgatói </w:t>
      </w:r>
      <w:r>
        <w:rPr>
          <w:rFonts w:asciiTheme="minorHAnsi" w:hAnsiTheme="minorHAnsi"/>
          <w:b/>
          <w:i/>
          <w:sz w:val="22"/>
        </w:rPr>
        <w:t>munkaszerződés</w:t>
      </w:r>
      <w:r w:rsidRPr="009C35F7">
        <w:rPr>
          <w:rFonts w:asciiTheme="minorHAnsi" w:hAnsiTheme="minorHAnsi"/>
          <w:b/>
          <w:i/>
          <w:sz w:val="22"/>
        </w:rPr>
        <w:t xml:space="preserve"> és a </w:t>
      </w:r>
      <w:r>
        <w:rPr>
          <w:rFonts w:asciiTheme="minorHAnsi" w:hAnsiTheme="minorHAnsi"/>
          <w:b/>
          <w:i/>
          <w:sz w:val="22"/>
        </w:rPr>
        <w:t>munkavégzés díjazása</w:t>
      </w:r>
      <w:r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16D29EC3" w:rsidR="00A70AE5" w:rsidRPr="00DE130D" w:rsidRDefault="00DE130D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DE130D">
        <w:rPr>
          <w:rFonts w:asciiTheme="minorHAnsi" w:hAnsiTheme="minorHAnsi"/>
          <w:sz w:val="22"/>
        </w:rPr>
        <w:t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mértékét az Nftv. 44. § (3) bekezdés a) pontja határozza meg. A hallgatói munkadíjat a hallgató számára az Együttműködő Partner fizeti meg.</w:t>
      </w:r>
    </w:p>
    <w:p w14:paraId="46C9EE1A" w14:textId="748E484C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37830511" w14:textId="036505BE" w:rsidR="00E35443" w:rsidRPr="009C35F7" w:rsidRDefault="00E75189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514179">
      <w:pPr>
        <w:pStyle w:val="Listaszerbekezds"/>
        <w:numPr>
          <w:ilvl w:val="0"/>
          <w:numId w:val="7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6F4E0845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B8061A">
        <w:rPr>
          <w:rFonts w:asciiTheme="minorHAnsi" w:hAnsiTheme="minorHAnsi"/>
          <w:sz w:val="22"/>
        </w:rPr>
        <w:t>munkaszerződés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A26815">
        <w:rPr>
          <w:rFonts w:asciiTheme="minorHAnsi" w:hAnsiTheme="minorHAnsi"/>
          <w:sz w:val="22"/>
        </w:rPr>
        <w:t>.</w:t>
      </w:r>
      <w:r w:rsidR="00A26815" w:rsidRPr="00A26815">
        <w:rPr>
          <w:rFonts w:asciiTheme="minorHAnsi" w:hAnsiTheme="minorHAnsi"/>
          <w:sz w:val="22"/>
        </w:rPr>
        <w:t xml:space="preserve"> </w:t>
      </w:r>
      <w:r w:rsidR="00A26815" w:rsidRPr="000434AD">
        <w:rPr>
          <w:rFonts w:asciiTheme="minorHAnsi" w:hAnsiTheme="minorHAnsi"/>
          <w:sz w:val="22"/>
        </w:rPr>
        <w:t xml:space="preserve">Azon munkáltatónál végzett szakmai gyakorlat esetén, amelynél a hallgató foglalkoztatásra irányuló jogviszonyban áll, </w:t>
      </w:r>
      <w:r w:rsidR="00A26815">
        <w:rPr>
          <w:rFonts w:asciiTheme="minorHAnsi" w:hAnsiTheme="minorHAnsi"/>
          <w:sz w:val="22"/>
        </w:rPr>
        <w:t xml:space="preserve">a </w:t>
      </w:r>
      <w:r w:rsidR="00A26815" w:rsidRPr="000434AD">
        <w:rPr>
          <w:rFonts w:asciiTheme="minorHAnsi" w:hAnsiTheme="minorHAnsi"/>
          <w:sz w:val="22"/>
        </w:rPr>
        <w:t>hallgatói munkaszerződést nem szükséges megkötni</w:t>
      </w:r>
      <w:r w:rsidR="00A26815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5315BC54" w:rsidR="002E0047" w:rsidRPr="002E0047" w:rsidRDefault="002E0047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Nftv. 44. § (3) bekezdés a) pontja szerinti díjazása;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514179">
      <w:pPr>
        <w:pStyle w:val="Listaszerbekezds"/>
        <w:numPr>
          <w:ilvl w:val="0"/>
          <w:numId w:val="8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112B538C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B8061A">
        <w:rPr>
          <w:rFonts w:asciiTheme="minorHAnsi" w:hAnsiTheme="minorHAnsi"/>
          <w:sz w:val="22"/>
        </w:rPr>
        <w:t>munkaszerződés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77777777" w:rsidR="00276232" w:rsidRDefault="00A81227" w:rsidP="00514179">
      <w:pPr>
        <w:spacing w:after="360"/>
        <w:ind w:left="568" w:hanging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1BB2C0E9" w14:textId="2FECD978" w:rsidR="00276232" w:rsidRPr="00276232" w:rsidRDefault="00276232" w:rsidP="00276232">
      <w:pPr>
        <w:spacing w:after="120"/>
        <w:ind w:left="284" w:hanging="284"/>
        <w:jc w:val="both"/>
        <w:rPr>
          <w:rFonts w:asciiTheme="minorHAnsi" w:hAnsiTheme="minorHAnsi"/>
          <w:b/>
          <w:i/>
          <w:sz w:val="22"/>
        </w:rPr>
      </w:pPr>
      <w:r w:rsidRPr="00276232">
        <w:rPr>
          <w:rFonts w:asciiTheme="minorHAnsi" w:hAnsiTheme="minorHAnsi"/>
          <w:b/>
          <w:i/>
          <w:sz w:val="22"/>
        </w:rPr>
        <w:t>9.</w:t>
      </w:r>
      <w:r w:rsidRPr="00276232">
        <w:rPr>
          <w:rFonts w:asciiTheme="minorHAnsi" w:hAnsiTheme="minorHAnsi"/>
          <w:b/>
          <w:i/>
          <w:sz w:val="22"/>
        </w:rPr>
        <w:tab/>
        <w:t>Szakképzés</w:t>
      </w:r>
      <w:r w:rsidR="00A26815">
        <w:rPr>
          <w:rFonts w:asciiTheme="minorHAnsi" w:hAnsiTheme="minorHAnsi"/>
          <w:b/>
          <w:i/>
          <w:sz w:val="22"/>
        </w:rPr>
        <w:t>i h</w:t>
      </w:r>
      <w:r w:rsidRPr="00276232">
        <w:rPr>
          <w:rFonts w:asciiTheme="minorHAnsi" w:hAnsiTheme="minorHAnsi"/>
          <w:b/>
          <w:i/>
          <w:sz w:val="22"/>
        </w:rPr>
        <w:t>ozzájárulás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0B0D175C" w14:textId="4E3328D8" w:rsidR="00276232" w:rsidRPr="00276232" w:rsidRDefault="0027623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276232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§-ának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számítását a 280/2011. (XII. 20.) Korm. rendelet határozza meg.</w:t>
      </w:r>
    </w:p>
    <w:p w14:paraId="6F0423EF" w14:textId="411A166C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349E78B2" w:rsidR="00DF3D02" w:rsidRPr="007E442A" w:rsidRDefault="00F51348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7E442A" w:rsidRPr="007E442A">
        <w:rPr>
          <w:rFonts w:asciiTheme="minorHAnsi" w:hAnsiTheme="minorHAnsi"/>
          <w:sz w:val="22"/>
        </w:rPr>
        <w:t xml:space="preserve"> Megállapodást a Felek határozott</w:t>
      </w:r>
      <w:r w:rsidR="008B775C">
        <w:rPr>
          <w:rFonts w:asciiTheme="minorHAnsi" w:hAnsiTheme="minorHAnsi"/>
          <w:sz w:val="22"/>
        </w:rPr>
        <w:t xml:space="preserve"> időre, 20</w:t>
      </w:r>
      <w:permStart w:id="1810122131" w:edGrp="everyone"/>
      <w:proofErr w:type="gramStart"/>
      <w:r w:rsidR="00132599">
        <w:rPr>
          <w:rFonts w:asciiTheme="minorHAnsi" w:hAnsiTheme="minorHAnsi"/>
          <w:sz w:val="22"/>
        </w:rPr>
        <w:t>…………......….</w:t>
      </w:r>
      <w:permEnd w:id="1810122131"/>
      <w:proofErr w:type="gramEnd"/>
      <w:r w:rsidR="008B775C">
        <w:rPr>
          <w:rFonts w:asciiTheme="minorHAnsi" w:hAnsiTheme="minorHAnsi"/>
          <w:sz w:val="22"/>
        </w:rPr>
        <w:t xml:space="preserve"> naptól 20</w:t>
      </w:r>
      <w:permStart w:id="815663395" w:edGrp="everyone"/>
      <w:r w:rsidR="00132599">
        <w:rPr>
          <w:rFonts w:asciiTheme="minorHAnsi" w:hAnsiTheme="minorHAnsi"/>
          <w:sz w:val="22"/>
        </w:rPr>
        <w:t>……….…………</w:t>
      </w:r>
      <w:permEnd w:id="815663395"/>
      <w:r>
        <w:rPr>
          <w:rFonts w:asciiTheme="minorHAnsi" w:hAnsiTheme="minorHAnsi"/>
          <w:sz w:val="22"/>
        </w:rPr>
        <w:t xml:space="preserve"> </w:t>
      </w:r>
      <w:r w:rsidR="007E442A" w:rsidRPr="007E442A">
        <w:rPr>
          <w:rFonts w:asciiTheme="minorHAnsi" w:hAnsiTheme="minorHAnsi"/>
          <w:sz w:val="22"/>
        </w:rPr>
        <w:t>napig</w:t>
      </w:r>
      <w:r w:rsidR="00276232">
        <w:rPr>
          <w:rFonts w:asciiTheme="minorHAnsi" w:hAnsiTheme="minorHAnsi"/>
          <w:sz w:val="22"/>
        </w:rPr>
        <w:t xml:space="preserve"> köti</w:t>
      </w:r>
      <w:r w:rsidR="00B8061A">
        <w:rPr>
          <w:rFonts w:asciiTheme="minorHAnsi" w:hAnsiTheme="minorHAnsi"/>
          <w:sz w:val="22"/>
        </w:rPr>
        <w:t>k</w:t>
      </w:r>
      <w:r w:rsidR="007E442A" w:rsidRPr="007E442A">
        <w:rPr>
          <w:rFonts w:asciiTheme="minorHAnsi" w:hAnsiTheme="minorHAnsi"/>
          <w:sz w:val="22"/>
        </w:rPr>
        <w:t>. A Megállapodás a Felek aláírásával lép hatályba.</w:t>
      </w:r>
    </w:p>
    <w:p w14:paraId="607F1D57" w14:textId="0D0E29BF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8BA4023" w14:textId="56CAC44D" w:rsidR="003E1B4D" w:rsidRPr="009C35F7" w:rsidRDefault="00DF3D0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törli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</w:t>
      </w:r>
      <w:r w:rsidR="00514179">
        <w:rPr>
          <w:rFonts w:asciiTheme="minorHAnsi" w:hAnsiTheme="minorHAnsi"/>
          <w:sz w:val="22"/>
        </w:rPr>
        <w:t xml:space="preserve"> az Egyetemet értesítenie kell.</w:t>
      </w:r>
    </w:p>
    <w:p w14:paraId="4739F9FD" w14:textId="1FA6E937" w:rsidR="0096543A" w:rsidRPr="009C35F7" w:rsidRDefault="0096543A" w:rsidP="00276232">
      <w:pPr>
        <w:pStyle w:val="Listaszerbekezds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514179">
      <w:pPr>
        <w:pStyle w:val="Listaszerbekezds"/>
        <w:spacing w:after="360"/>
        <w:ind w:left="284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</w:p>
    <w:p w14:paraId="2AE5C1B8" w14:textId="1AE51CC7" w:rsidR="0096543A" w:rsidRPr="009C35F7" w:rsidRDefault="00DF3D02" w:rsidP="00276232">
      <w:pPr>
        <w:pStyle w:val="Listaszerbekezds"/>
        <w:numPr>
          <w:ilvl w:val="0"/>
          <w:numId w:val="16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lastRenderedPageBreak/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0C0F43F" w14:textId="75E993CF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1CD870E6" w14:textId="77777777" w:rsidR="003D2A5E" w:rsidRPr="009C35F7" w:rsidRDefault="003D2A5E" w:rsidP="008044E0">
      <w:pPr>
        <w:jc w:val="both"/>
        <w:rPr>
          <w:rFonts w:asciiTheme="minorHAnsi" w:hAnsiTheme="minorHAnsi"/>
          <w:sz w:val="22"/>
        </w:rPr>
      </w:pPr>
    </w:p>
    <w:p w14:paraId="5566D433" w14:textId="19E2636B" w:rsidR="008044E0" w:rsidRPr="009C35F7" w:rsidRDefault="008A1E46" w:rsidP="008044E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Gödöllő - </w:t>
      </w:r>
      <w:permStart w:id="638805559" w:edGrp="everyone"/>
      <w:r>
        <w:rPr>
          <w:rFonts w:asciiTheme="minorHAnsi" w:hAnsiTheme="minorHAnsi"/>
          <w:sz w:val="22"/>
        </w:rPr>
        <w:t>………………..</w:t>
      </w:r>
      <w:permEnd w:id="638805559"/>
      <w:r>
        <w:rPr>
          <w:rFonts w:asciiTheme="minorHAnsi" w:hAnsiTheme="minorHAnsi"/>
          <w:sz w:val="22"/>
        </w:rPr>
        <w:t>, 20</w:t>
      </w:r>
      <w:permStart w:id="862090849" w:edGrp="everyone"/>
      <w:r w:rsidR="00097AC8">
        <w:rPr>
          <w:rFonts w:asciiTheme="minorHAnsi" w:hAnsiTheme="minorHAnsi"/>
          <w:sz w:val="22"/>
        </w:rPr>
        <w:t>……………………</w:t>
      </w:r>
      <w:permEnd w:id="862090849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132BFE6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Dr. Szabó István</w:t>
            </w:r>
          </w:p>
          <w:p w14:paraId="6A425BA1" w14:textId="7A0188C5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oktatási rektorhelyettes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829124896" w:edGrp="everyone"/>
            <w:r w:rsidRPr="00294D3C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829124896"/>
          </w:p>
          <w:p w14:paraId="45AEDBA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294D3C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111963188" w:edGrp="everyone"/>
            <w:r w:rsidRPr="00294D3C">
              <w:rPr>
                <w:rFonts w:asciiTheme="minorHAnsi" w:hAnsiTheme="minorHAnsi"/>
                <w:b/>
                <w:sz w:val="22"/>
              </w:rPr>
              <w:t>Név</w:t>
            </w:r>
            <w:permEnd w:id="2111963188"/>
          </w:p>
          <w:p w14:paraId="0EC23158" w14:textId="05A58EA6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permStart w:id="707817143" w:edGrp="everyone"/>
            <w:r w:rsidRPr="00294D3C">
              <w:rPr>
                <w:rFonts w:asciiTheme="minorHAnsi" w:hAnsiTheme="minorHAnsi"/>
                <w:sz w:val="22"/>
              </w:rPr>
              <w:t>beosztás</w:t>
            </w:r>
            <w:permEnd w:id="707817143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A1090A">
          <w:footerReference w:type="default" r:id="rId9"/>
          <w:pgSz w:w="11906" w:h="16838"/>
          <w:pgMar w:top="993" w:right="1274" w:bottom="1417" w:left="1276" w:header="708" w:footer="708" w:gutter="0"/>
          <w:cols w:space="708"/>
          <w:docGrid w:linePitch="360"/>
        </w:sectPr>
      </w:pPr>
    </w:p>
    <w:p w14:paraId="7A370BC6" w14:textId="77777777" w:rsidR="00E527A0" w:rsidRPr="00321D65" w:rsidRDefault="00E527A0" w:rsidP="00E527A0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2CCB91A8" w14:textId="59C6DF9D" w:rsidR="00E527A0" w:rsidRDefault="00E527A0" w:rsidP="00E527A0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0799D045" wp14:editId="32D78FD4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B512" w14:textId="77777777" w:rsidR="00E527A0" w:rsidRPr="00231C7E" w:rsidRDefault="00E527A0" w:rsidP="00E527A0">
      <w:pPr>
        <w:rPr>
          <w:rFonts w:asciiTheme="minorHAnsi" w:hAnsiTheme="minorHAnsi"/>
        </w:rPr>
      </w:pPr>
    </w:p>
    <w:p w14:paraId="41F2419D" w14:textId="77777777" w:rsidR="00E527A0" w:rsidRPr="00D42203" w:rsidRDefault="00E527A0" w:rsidP="00E527A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05CC0838" w14:textId="77777777" w:rsidR="00E527A0" w:rsidRPr="00321D65" w:rsidRDefault="00E527A0" w:rsidP="00E527A0">
      <w:pPr>
        <w:spacing w:after="360"/>
        <w:jc w:val="center"/>
        <w:rPr>
          <w:rFonts w:asciiTheme="minorHAnsi" w:hAnsiTheme="minorHAnsi"/>
        </w:rPr>
      </w:pPr>
      <w:r w:rsidRPr="00D42203">
        <w:rPr>
          <w:rFonts w:asciiTheme="minorHAnsi" w:hAnsiTheme="minorHAnsi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E527A0" w:rsidRPr="00D42203" w14:paraId="58436D08" w14:textId="77777777" w:rsidTr="000D23FD">
        <w:trPr>
          <w:trHeight w:val="70"/>
        </w:trPr>
        <w:tc>
          <w:tcPr>
            <w:tcW w:w="4508" w:type="dxa"/>
          </w:tcPr>
          <w:p w14:paraId="7F63FA3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213918361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398256A9" w14:textId="20FB6974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3CE0B8A4" w14:textId="77777777" w:rsidTr="000D23FD">
        <w:trPr>
          <w:trHeight w:val="187"/>
        </w:trPr>
        <w:tc>
          <w:tcPr>
            <w:tcW w:w="4508" w:type="dxa"/>
          </w:tcPr>
          <w:p w14:paraId="2DBAAB5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67193076" w:edGrp="everyone" w:colFirst="1" w:colLast="1"/>
            <w:permEnd w:id="213918361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6D4CF85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21A744D0" w14:textId="77777777" w:rsidTr="000D23FD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4182F8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145067186" w:edGrp="everyone" w:colFirst="1" w:colLast="1"/>
            <w:permEnd w:id="67193076"/>
            <w:r w:rsidRPr="00D42203"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7EE4914D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7E2AE645" w14:textId="77777777" w:rsidTr="000D23FD">
        <w:tc>
          <w:tcPr>
            <w:tcW w:w="4508" w:type="dxa"/>
            <w:tcBorders>
              <w:bottom w:val="single" w:sz="4" w:space="0" w:color="auto"/>
            </w:tcBorders>
          </w:tcPr>
          <w:p w14:paraId="2907B38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626397008" w:edGrp="everyone" w:colFirst="1" w:colLast="1"/>
            <w:permEnd w:id="1145067186"/>
            <w:r w:rsidRPr="00D42203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2780402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626397008"/>
      <w:tr w:rsidR="00E527A0" w:rsidRPr="00D42203" w14:paraId="21899A67" w14:textId="77777777" w:rsidTr="000D23FD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0E2CC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97E28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F17F0B5" w14:textId="77777777" w:rsidTr="000D23FD">
        <w:tc>
          <w:tcPr>
            <w:tcW w:w="4508" w:type="dxa"/>
            <w:tcBorders>
              <w:top w:val="single" w:sz="4" w:space="0" w:color="auto"/>
            </w:tcBorders>
          </w:tcPr>
          <w:p w14:paraId="36F51B0A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751911029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741B1C4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3146513B" w14:textId="77777777" w:rsidTr="000D23FD">
        <w:tc>
          <w:tcPr>
            <w:tcW w:w="4508" w:type="dxa"/>
          </w:tcPr>
          <w:p w14:paraId="647A3CC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429544540" w:edGrp="everyone" w:colFirst="1" w:colLast="1"/>
            <w:permEnd w:id="1751911029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407A5CC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5C92FED9" w14:textId="77777777" w:rsidTr="000D23FD">
        <w:tc>
          <w:tcPr>
            <w:tcW w:w="4508" w:type="dxa"/>
          </w:tcPr>
          <w:p w14:paraId="71A6FF7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422291380" w:edGrp="everyone" w:colFirst="1" w:colLast="1"/>
            <w:permEnd w:id="429544540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2EA3CA4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70014976" w14:textId="77777777" w:rsidTr="000D23FD">
        <w:tc>
          <w:tcPr>
            <w:tcW w:w="4508" w:type="dxa"/>
          </w:tcPr>
          <w:p w14:paraId="0E479F8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004632146" w:edGrp="everyone" w:colFirst="1" w:colLast="1"/>
            <w:permEnd w:id="1422291380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6CBED514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7F88FA4" w14:textId="77777777" w:rsidTr="000D23FD">
        <w:tc>
          <w:tcPr>
            <w:tcW w:w="4508" w:type="dxa"/>
          </w:tcPr>
          <w:p w14:paraId="7C6C34F7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436755118" w:edGrp="everyone" w:colFirst="1" w:colLast="1"/>
            <w:permEnd w:id="1004632146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5E38E6B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68B9AC1E" w14:textId="77777777" w:rsidTr="000D23FD">
        <w:tc>
          <w:tcPr>
            <w:tcW w:w="4508" w:type="dxa"/>
          </w:tcPr>
          <w:p w14:paraId="25AB5C2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980982585" w:edGrp="everyone" w:colFirst="1" w:colLast="1"/>
            <w:permEnd w:id="436755118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39FAE1EA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2CC7E666" w14:textId="77777777" w:rsidTr="000D23FD">
        <w:tc>
          <w:tcPr>
            <w:tcW w:w="4508" w:type="dxa"/>
          </w:tcPr>
          <w:p w14:paraId="360CDA2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861894328" w:edGrp="everyone" w:colFirst="1" w:colLast="1"/>
            <w:permEnd w:id="1980982585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</w:tcPr>
          <w:p w14:paraId="26191F0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5B0853E" w14:textId="77777777" w:rsidTr="000D23FD">
        <w:tc>
          <w:tcPr>
            <w:tcW w:w="4508" w:type="dxa"/>
          </w:tcPr>
          <w:p w14:paraId="0BDE99E5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816989502" w:edGrp="everyone" w:colFirst="1" w:colLast="1"/>
            <w:permEnd w:id="861894328"/>
            <w:r w:rsidRPr="00D42203"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</w:tcPr>
          <w:p w14:paraId="75C29A9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1816989502"/>
    </w:tbl>
    <w:p w14:paraId="1FF469FA" w14:textId="77777777" w:rsidR="00E527A0" w:rsidRPr="00D42203" w:rsidRDefault="00E527A0" w:rsidP="00E527A0">
      <w:pPr>
        <w:rPr>
          <w:rFonts w:asciiTheme="minorHAnsi" w:hAnsiTheme="minorHAnsi"/>
          <w:sz w:val="22"/>
        </w:rPr>
      </w:pPr>
    </w:p>
    <w:p w14:paraId="7E92561C" w14:textId="77777777" w:rsidR="00E527A0" w:rsidRDefault="00E527A0" w:rsidP="00E527A0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E527A0" w:rsidRPr="00D42203" w14:paraId="648012EC" w14:textId="77777777" w:rsidTr="001121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E7C83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8FAD" w14:textId="00AC0764" w:rsidR="00E527A0" w:rsidRPr="00D42203" w:rsidRDefault="00B706F5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E527A0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E527A0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38A68" w14:textId="146C40E1" w:rsidR="00E527A0" w:rsidRPr="00D42203" w:rsidRDefault="00B706F5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E527A0">
              <w:rPr>
                <w:rFonts w:asciiTheme="minorHAnsi" w:hAnsiTheme="minorHAnsi"/>
                <w:b/>
                <w:i/>
                <w:sz w:val="22"/>
              </w:rPr>
              <w:t>allgató Neptun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19837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9470D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7AC17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1DDA0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E527A0" w:rsidRPr="00D42203" w14:paraId="42201603" w14:textId="77777777" w:rsidTr="001121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D2BC" w14:textId="77777777" w:rsidR="00E527A0" w:rsidRPr="00D42203" w:rsidRDefault="00E527A0" w:rsidP="000D23FD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3876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942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9E9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2435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F7AD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E59F9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E9326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E527A0" w:rsidRPr="00D42203" w14:paraId="13A4F058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38A5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38142581" w:edGrp="everyone" w:colFirst="1" w:colLast="1"/>
            <w:permStart w:id="1427726971" w:edGrp="everyone" w:colFirst="7" w:colLast="7"/>
            <w:permStart w:id="172910692" w:edGrp="everyone" w:colFirst="6" w:colLast="6"/>
            <w:permStart w:id="1419147490" w:edGrp="everyone" w:colFirst="5" w:colLast="5"/>
            <w:permStart w:id="124400983" w:edGrp="everyone" w:colFirst="4" w:colLast="4"/>
            <w:permStart w:id="1539250262" w:edGrp="everyone" w:colFirst="3" w:colLast="3"/>
            <w:permStart w:id="1649437515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FDB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A6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0D9" w14:textId="1DF4E4F8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6D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00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401" w14:textId="0A8E55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CB11" w14:textId="2E6A7AD1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</w:tc>
      </w:tr>
      <w:tr w:rsidR="00E527A0" w:rsidRPr="00D42203" w14:paraId="1C9D95B2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170B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1250257595" w:edGrp="everyone" w:colFirst="1" w:colLast="1"/>
            <w:permStart w:id="173017201" w:edGrp="everyone" w:colFirst="7" w:colLast="7"/>
            <w:permStart w:id="1372471658" w:edGrp="everyone" w:colFirst="6" w:colLast="6"/>
            <w:permStart w:id="1631327879" w:edGrp="everyone" w:colFirst="5" w:colLast="5"/>
            <w:permStart w:id="37752995" w:edGrp="everyone" w:colFirst="4" w:colLast="4"/>
            <w:permStart w:id="996348529" w:edGrp="everyone" w:colFirst="3" w:colLast="3"/>
            <w:permStart w:id="948990544" w:edGrp="everyone" w:colFirst="2" w:colLast="2"/>
            <w:permEnd w:id="38142581"/>
            <w:permEnd w:id="1427726971"/>
            <w:permEnd w:id="172910692"/>
            <w:permEnd w:id="1419147490"/>
            <w:permEnd w:id="124400983"/>
            <w:permEnd w:id="1539250262"/>
            <w:permEnd w:id="1649437515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7E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62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68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E7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392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5A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9F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61B79587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166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1280718436" w:edGrp="everyone" w:colFirst="1" w:colLast="1"/>
            <w:permStart w:id="389043866" w:edGrp="everyone" w:colFirst="7" w:colLast="7"/>
            <w:permStart w:id="1636913316" w:edGrp="everyone" w:colFirst="6" w:colLast="6"/>
            <w:permStart w:id="1228818838" w:edGrp="everyone" w:colFirst="5" w:colLast="5"/>
            <w:permStart w:id="1167791630" w:edGrp="everyone" w:colFirst="4" w:colLast="4"/>
            <w:permStart w:id="45091366" w:edGrp="everyone" w:colFirst="3" w:colLast="3"/>
            <w:permStart w:id="1766406860" w:edGrp="everyone" w:colFirst="2" w:colLast="2"/>
            <w:permEnd w:id="1250257595"/>
            <w:permEnd w:id="173017201"/>
            <w:permEnd w:id="1372471658"/>
            <w:permEnd w:id="1631327879"/>
            <w:permEnd w:id="37752995"/>
            <w:permEnd w:id="996348529"/>
            <w:permEnd w:id="948990544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EB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0B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D9BC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66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F06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26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F2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1280718436"/>
      <w:permEnd w:id="389043866"/>
      <w:permEnd w:id="1636913316"/>
      <w:permEnd w:id="1228818838"/>
      <w:permEnd w:id="1167791630"/>
      <w:permEnd w:id="45091366"/>
      <w:permEnd w:id="1766406860"/>
    </w:tbl>
    <w:p w14:paraId="5AF055A6" w14:textId="77777777" w:rsidR="00E527A0" w:rsidRDefault="00E527A0" w:rsidP="00E527A0"/>
    <w:p w14:paraId="5112B9F0" w14:textId="21061E56" w:rsidR="00E527A0" w:rsidRPr="00D42203" w:rsidRDefault="00E527A0" w:rsidP="00E527A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Gödöllő - </w:t>
      </w:r>
      <w:permStart w:id="1469993874" w:edGrp="everyone"/>
      <w:r>
        <w:rPr>
          <w:rFonts w:asciiTheme="minorHAnsi" w:hAnsiTheme="minorHAnsi"/>
          <w:sz w:val="22"/>
        </w:rPr>
        <w:t>………………..</w:t>
      </w:r>
      <w:permEnd w:id="1469993874"/>
      <w:r>
        <w:rPr>
          <w:rFonts w:asciiTheme="minorHAnsi" w:hAnsiTheme="minorHAnsi"/>
          <w:sz w:val="22"/>
        </w:rPr>
        <w:t>, 20</w:t>
      </w:r>
      <w:permStart w:id="799021905" w:edGrp="everyone"/>
      <w:r w:rsidR="00D42A29">
        <w:rPr>
          <w:rFonts w:asciiTheme="minorHAnsi" w:hAnsiTheme="minorHAnsi"/>
          <w:sz w:val="22"/>
        </w:rPr>
        <w:t>…………………………….</w:t>
      </w:r>
      <w:permEnd w:id="799021905"/>
    </w:p>
    <w:p w14:paraId="567416F6" w14:textId="77777777" w:rsidR="00E527A0" w:rsidRDefault="00E527A0" w:rsidP="00E527A0">
      <w:pPr>
        <w:jc w:val="both"/>
        <w:rPr>
          <w:rFonts w:asciiTheme="minorHAnsi" w:hAnsiTheme="minorHAnsi"/>
          <w:sz w:val="22"/>
        </w:rPr>
      </w:pPr>
    </w:p>
    <w:p w14:paraId="3EA1AEFD" w14:textId="77777777" w:rsidR="00E527A0" w:rsidRDefault="00E527A0" w:rsidP="00E527A0"/>
    <w:p w14:paraId="5BC2EEA9" w14:textId="77777777" w:rsidR="00E527A0" w:rsidRDefault="00E527A0" w:rsidP="00E527A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527A0" w:rsidRPr="00287985" w14:paraId="02FE2926" w14:textId="77777777" w:rsidTr="000D23FD">
        <w:tc>
          <w:tcPr>
            <w:tcW w:w="4673" w:type="dxa"/>
          </w:tcPr>
          <w:p w14:paraId="604A9F8F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9D82CCF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653BBE57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4001F1D6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Dr. Szabó István</w:t>
            </w:r>
          </w:p>
          <w:p w14:paraId="25A77D9A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oktatási rektorhelyettes</w:t>
            </w:r>
          </w:p>
        </w:tc>
        <w:tc>
          <w:tcPr>
            <w:tcW w:w="4673" w:type="dxa"/>
          </w:tcPr>
          <w:p w14:paraId="258A5523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F0F189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274496403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274496403"/>
          <w:p w14:paraId="246EFC19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50CA1110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999114093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999114093"/>
          </w:p>
          <w:p w14:paraId="72FD85AD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558304166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558304166"/>
          </w:p>
        </w:tc>
      </w:tr>
    </w:tbl>
    <w:p w14:paraId="6B7D4E79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41387697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2E2A485D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2726D288" w14:textId="77777777" w:rsidR="00E527A0" w:rsidRPr="00287985" w:rsidRDefault="00E527A0" w:rsidP="00E527A0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E527A0" w:rsidRPr="00287985" w14:paraId="7605BADF" w14:textId="77777777" w:rsidTr="000D23F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676E78" w14:textId="77777777" w:rsidR="00E527A0" w:rsidRPr="00287985" w:rsidRDefault="00E527A0" w:rsidP="000D23F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039763983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2039763983"/>
          </w:p>
        </w:tc>
      </w:tr>
    </w:tbl>
    <w:p w14:paraId="7B23A95F" w14:textId="14BCD653" w:rsidR="00E527A0" w:rsidRPr="00287985" w:rsidRDefault="00E527A0" w:rsidP="00E527A0">
      <w:pPr>
        <w:ind w:left="2127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dékán</w:t>
      </w:r>
    </w:p>
    <w:sectPr w:rsidR="00E527A0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5C2D2C" w16cid:durableId="22931F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3AD0D" w14:textId="77777777" w:rsidR="003F204A" w:rsidRDefault="003F204A" w:rsidP="00F32942">
      <w:r>
        <w:separator/>
      </w:r>
    </w:p>
  </w:endnote>
  <w:endnote w:type="continuationSeparator" w:id="0">
    <w:p w14:paraId="6C139665" w14:textId="77777777" w:rsidR="003F204A" w:rsidRDefault="003F204A" w:rsidP="00F32942">
      <w:r>
        <w:continuationSeparator/>
      </w:r>
    </w:p>
  </w:endnote>
  <w:endnote w:type="continuationNotice" w:id="1">
    <w:p w14:paraId="597606D6" w14:textId="77777777" w:rsidR="003F204A" w:rsidRDefault="003F2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2CD131A1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BA076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221D6" w14:textId="77777777" w:rsidR="003F204A" w:rsidRDefault="003F204A" w:rsidP="00F32942">
      <w:r>
        <w:separator/>
      </w:r>
    </w:p>
  </w:footnote>
  <w:footnote w:type="continuationSeparator" w:id="0">
    <w:p w14:paraId="10E4795B" w14:textId="77777777" w:rsidR="003F204A" w:rsidRDefault="003F204A" w:rsidP="00F32942">
      <w:r>
        <w:continuationSeparator/>
      </w:r>
    </w:p>
  </w:footnote>
  <w:footnote w:type="continuationNotice" w:id="1">
    <w:p w14:paraId="1348A2CA" w14:textId="77777777" w:rsidR="003F204A" w:rsidRDefault="003F20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3LAG5oPpK5b+N+Rcgm+OJuL045rysn3ezNAuAMNyzbS4JYMmQ0EA6l3PD9NVXiFKU+t6l1Zf2pipzwxYwHBsLA==" w:salt="TMkCERAGg0CgXPB+/5nteg==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20211"/>
    <w:rsid w:val="00026693"/>
    <w:rsid w:val="00034660"/>
    <w:rsid w:val="00073FFB"/>
    <w:rsid w:val="000958F7"/>
    <w:rsid w:val="00095AC1"/>
    <w:rsid w:val="00097AC8"/>
    <w:rsid w:val="000B3E83"/>
    <w:rsid w:val="000C6380"/>
    <w:rsid w:val="000D159E"/>
    <w:rsid w:val="000D2D8D"/>
    <w:rsid w:val="000E3521"/>
    <w:rsid w:val="000F077D"/>
    <w:rsid w:val="000F6599"/>
    <w:rsid w:val="001017CB"/>
    <w:rsid w:val="001071EC"/>
    <w:rsid w:val="001121F0"/>
    <w:rsid w:val="0011304D"/>
    <w:rsid w:val="00132599"/>
    <w:rsid w:val="00137FCD"/>
    <w:rsid w:val="001448EE"/>
    <w:rsid w:val="0014667D"/>
    <w:rsid w:val="00161928"/>
    <w:rsid w:val="0017377D"/>
    <w:rsid w:val="00194592"/>
    <w:rsid w:val="001A3B15"/>
    <w:rsid w:val="001A7680"/>
    <w:rsid w:val="001C7C0B"/>
    <w:rsid w:val="00204673"/>
    <w:rsid w:val="0020642D"/>
    <w:rsid w:val="002270DC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91678"/>
    <w:rsid w:val="0029388E"/>
    <w:rsid w:val="00294D3C"/>
    <w:rsid w:val="002A21CD"/>
    <w:rsid w:val="002A47B0"/>
    <w:rsid w:val="002A59CE"/>
    <w:rsid w:val="002B118C"/>
    <w:rsid w:val="002B487F"/>
    <w:rsid w:val="002C6405"/>
    <w:rsid w:val="002D0673"/>
    <w:rsid w:val="002E0047"/>
    <w:rsid w:val="0031283F"/>
    <w:rsid w:val="00341A45"/>
    <w:rsid w:val="0036548D"/>
    <w:rsid w:val="0037560C"/>
    <w:rsid w:val="00377DE7"/>
    <w:rsid w:val="00383941"/>
    <w:rsid w:val="003846EF"/>
    <w:rsid w:val="00384BF6"/>
    <w:rsid w:val="003A4782"/>
    <w:rsid w:val="003B067E"/>
    <w:rsid w:val="003C3816"/>
    <w:rsid w:val="003D123A"/>
    <w:rsid w:val="003D2A5E"/>
    <w:rsid w:val="003D6F43"/>
    <w:rsid w:val="003E1B4D"/>
    <w:rsid w:val="003E6D43"/>
    <w:rsid w:val="003F204A"/>
    <w:rsid w:val="004004BD"/>
    <w:rsid w:val="004006DD"/>
    <w:rsid w:val="00404E78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14179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B0849"/>
    <w:rsid w:val="005E4974"/>
    <w:rsid w:val="005E4F55"/>
    <w:rsid w:val="005E5DCF"/>
    <w:rsid w:val="006149DE"/>
    <w:rsid w:val="006223A2"/>
    <w:rsid w:val="00636D74"/>
    <w:rsid w:val="00653A06"/>
    <w:rsid w:val="0066644F"/>
    <w:rsid w:val="00671784"/>
    <w:rsid w:val="00672A3D"/>
    <w:rsid w:val="0068274A"/>
    <w:rsid w:val="00692DE2"/>
    <w:rsid w:val="00694099"/>
    <w:rsid w:val="00694877"/>
    <w:rsid w:val="006B2D98"/>
    <w:rsid w:val="006B6B2B"/>
    <w:rsid w:val="006C4B01"/>
    <w:rsid w:val="006D59A9"/>
    <w:rsid w:val="006E2B35"/>
    <w:rsid w:val="00726B80"/>
    <w:rsid w:val="00727368"/>
    <w:rsid w:val="00731F9F"/>
    <w:rsid w:val="00733468"/>
    <w:rsid w:val="00750A67"/>
    <w:rsid w:val="00750BCD"/>
    <w:rsid w:val="00764690"/>
    <w:rsid w:val="00765D2B"/>
    <w:rsid w:val="00770CEE"/>
    <w:rsid w:val="00785B03"/>
    <w:rsid w:val="00787913"/>
    <w:rsid w:val="007A0383"/>
    <w:rsid w:val="007A74FD"/>
    <w:rsid w:val="007C0476"/>
    <w:rsid w:val="007D0B24"/>
    <w:rsid w:val="007D3286"/>
    <w:rsid w:val="007D5A29"/>
    <w:rsid w:val="007E442A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723EC"/>
    <w:rsid w:val="0088377C"/>
    <w:rsid w:val="00885601"/>
    <w:rsid w:val="008A1E46"/>
    <w:rsid w:val="008B775C"/>
    <w:rsid w:val="008B7963"/>
    <w:rsid w:val="008E5D10"/>
    <w:rsid w:val="009053E9"/>
    <w:rsid w:val="00917FBF"/>
    <w:rsid w:val="009228DB"/>
    <w:rsid w:val="00930162"/>
    <w:rsid w:val="00930E6E"/>
    <w:rsid w:val="00932456"/>
    <w:rsid w:val="00932A1F"/>
    <w:rsid w:val="0096543A"/>
    <w:rsid w:val="009A4BB6"/>
    <w:rsid w:val="009A6814"/>
    <w:rsid w:val="009B6CB4"/>
    <w:rsid w:val="009C1CAC"/>
    <w:rsid w:val="009C35F7"/>
    <w:rsid w:val="009D14F4"/>
    <w:rsid w:val="009D3B3D"/>
    <w:rsid w:val="009E20EB"/>
    <w:rsid w:val="009F3A63"/>
    <w:rsid w:val="00A0131A"/>
    <w:rsid w:val="00A1090A"/>
    <w:rsid w:val="00A138C9"/>
    <w:rsid w:val="00A24D5D"/>
    <w:rsid w:val="00A26815"/>
    <w:rsid w:val="00A30FDE"/>
    <w:rsid w:val="00A31566"/>
    <w:rsid w:val="00A42351"/>
    <w:rsid w:val="00A47486"/>
    <w:rsid w:val="00A70AE5"/>
    <w:rsid w:val="00A80229"/>
    <w:rsid w:val="00A81227"/>
    <w:rsid w:val="00AB333B"/>
    <w:rsid w:val="00AB3D1D"/>
    <w:rsid w:val="00AB454A"/>
    <w:rsid w:val="00AB4C5D"/>
    <w:rsid w:val="00AC7F79"/>
    <w:rsid w:val="00AD7458"/>
    <w:rsid w:val="00AE5895"/>
    <w:rsid w:val="00B055B7"/>
    <w:rsid w:val="00B117DF"/>
    <w:rsid w:val="00B140EA"/>
    <w:rsid w:val="00B1460D"/>
    <w:rsid w:val="00B20652"/>
    <w:rsid w:val="00B220FA"/>
    <w:rsid w:val="00B227E3"/>
    <w:rsid w:val="00B706F5"/>
    <w:rsid w:val="00B71E64"/>
    <w:rsid w:val="00B7279D"/>
    <w:rsid w:val="00B76C9B"/>
    <w:rsid w:val="00B8061A"/>
    <w:rsid w:val="00B83D60"/>
    <w:rsid w:val="00BA0762"/>
    <w:rsid w:val="00BC7287"/>
    <w:rsid w:val="00BE21D0"/>
    <w:rsid w:val="00BF3B05"/>
    <w:rsid w:val="00C01815"/>
    <w:rsid w:val="00C04B02"/>
    <w:rsid w:val="00C2467B"/>
    <w:rsid w:val="00C46711"/>
    <w:rsid w:val="00C57017"/>
    <w:rsid w:val="00C86853"/>
    <w:rsid w:val="00C93B37"/>
    <w:rsid w:val="00CA3110"/>
    <w:rsid w:val="00CA406B"/>
    <w:rsid w:val="00CB3CD8"/>
    <w:rsid w:val="00CB7AFC"/>
    <w:rsid w:val="00CD073E"/>
    <w:rsid w:val="00CD3536"/>
    <w:rsid w:val="00CE7590"/>
    <w:rsid w:val="00CE7F5D"/>
    <w:rsid w:val="00CF14C8"/>
    <w:rsid w:val="00D0040B"/>
    <w:rsid w:val="00D02CA6"/>
    <w:rsid w:val="00D05FD2"/>
    <w:rsid w:val="00D11C5E"/>
    <w:rsid w:val="00D1444C"/>
    <w:rsid w:val="00D152EC"/>
    <w:rsid w:val="00D4190E"/>
    <w:rsid w:val="00D42203"/>
    <w:rsid w:val="00D42A29"/>
    <w:rsid w:val="00D43BD7"/>
    <w:rsid w:val="00D817DD"/>
    <w:rsid w:val="00D86EB7"/>
    <w:rsid w:val="00DA60CF"/>
    <w:rsid w:val="00DB0E8D"/>
    <w:rsid w:val="00DD12FD"/>
    <w:rsid w:val="00DE130D"/>
    <w:rsid w:val="00DF25BC"/>
    <w:rsid w:val="00DF2664"/>
    <w:rsid w:val="00DF3D02"/>
    <w:rsid w:val="00DF551A"/>
    <w:rsid w:val="00DF67D9"/>
    <w:rsid w:val="00E016D4"/>
    <w:rsid w:val="00E0277C"/>
    <w:rsid w:val="00E050ED"/>
    <w:rsid w:val="00E10FB9"/>
    <w:rsid w:val="00E16474"/>
    <w:rsid w:val="00E2101C"/>
    <w:rsid w:val="00E35443"/>
    <w:rsid w:val="00E373C8"/>
    <w:rsid w:val="00E40380"/>
    <w:rsid w:val="00E44CD6"/>
    <w:rsid w:val="00E527A0"/>
    <w:rsid w:val="00E75189"/>
    <w:rsid w:val="00E842A5"/>
    <w:rsid w:val="00E85A81"/>
    <w:rsid w:val="00EB0088"/>
    <w:rsid w:val="00EB385E"/>
    <w:rsid w:val="00EC1636"/>
    <w:rsid w:val="00EC4950"/>
    <w:rsid w:val="00ED3A06"/>
    <w:rsid w:val="00ED4D47"/>
    <w:rsid w:val="00EE0D39"/>
    <w:rsid w:val="00EE3248"/>
    <w:rsid w:val="00EF0DBE"/>
    <w:rsid w:val="00F06932"/>
    <w:rsid w:val="00F179B5"/>
    <w:rsid w:val="00F20376"/>
    <w:rsid w:val="00F20DE8"/>
    <w:rsid w:val="00F300A5"/>
    <w:rsid w:val="00F32942"/>
    <w:rsid w:val="00F333F8"/>
    <w:rsid w:val="00F41EBF"/>
    <w:rsid w:val="00F51348"/>
    <w:rsid w:val="00F52979"/>
    <w:rsid w:val="00F60EDE"/>
    <w:rsid w:val="00F9555F"/>
    <w:rsid w:val="00FA198D"/>
    <w:rsid w:val="00FA242D"/>
    <w:rsid w:val="00FA618C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B5E7-BC55-4AB6-9AFF-99A5041D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1155</Words>
  <Characters>7970</Characters>
  <Application>Microsoft Office Word</Application>
  <DocSecurity>8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23</cp:revision>
  <cp:lastPrinted>2020-06-18T16:16:00Z</cp:lastPrinted>
  <dcterms:created xsi:type="dcterms:W3CDTF">2020-06-22T13:28:00Z</dcterms:created>
  <dcterms:modified xsi:type="dcterms:W3CDTF">2020-07-02T11:44:00Z</dcterms:modified>
</cp:coreProperties>
</file>