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A2" w:rsidRPr="005B2FA2" w:rsidRDefault="00257F8B" w:rsidP="005B2FA2">
      <w:pPr>
        <w:rPr>
          <w:rFonts w:ascii="Times New Roman" w:eastAsia="Times New Roman" w:hAnsi="Times New Roman" w:cs="Times New Roman"/>
          <w:b/>
          <w:sz w:val="28"/>
          <w:szCs w:val="28"/>
          <w:lang w:val="hu-HU"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hu-HU" w:eastAsia="hu-HU"/>
        </w:rPr>
        <w:t xml:space="preserve">Eljárásrend </w:t>
      </w:r>
    </w:p>
    <w:p w:rsidR="00CF3D48" w:rsidRPr="005B2FA2" w:rsidRDefault="005B2FA2" w:rsidP="005B2FA2">
      <w:pPr>
        <w:rPr>
          <w:rFonts w:ascii="Times New Roman" w:eastAsia="Times New Roman" w:hAnsi="Times New Roman" w:cs="Times New Roman"/>
          <w:b/>
          <w:sz w:val="28"/>
          <w:szCs w:val="28"/>
          <w:lang w:val="hu-HU" w:eastAsia="hu-HU"/>
        </w:rPr>
      </w:pPr>
      <w:proofErr w:type="gramStart"/>
      <w:r w:rsidRPr="005B2FA2">
        <w:rPr>
          <w:rFonts w:ascii="Times New Roman" w:eastAsia="Times New Roman" w:hAnsi="Times New Roman" w:cs="Times New Roman"/>
          <w:b/>
          <w:sz w:val="28"/>
          <w:szCs w:val="28"/>
          <w:lang w:val="hu-HU" w:eastAsia="hu-HU"/>
        </w:rPr>
        <w:t>a</w:t>
      </w:r>
      <w:proofErr w:type="gramEnd"/>
      <w:r w:rsidRPr="005B2FA2">
        <w:rPr>
          <w:rFonts w:ascii="Times New Roman" w:eastAsia="Times New Roman" w:hAnsi="Times New Roman" w:cs="Times New Roman"/>
          <w:b/>
          <w:sz w:val="28"/>
          <w:szCs w:val="28"/>
          <w:lang w:val="hu-HU" w:eastAsia="hu-HU"/>
        </w:rPr>
        <w:t xml:space="preserve"> 2020. évben azonosított új koronavírus</w:t>
      </w:r>
      <w:r w:rsidR="00257F8B">
        <w:rPr>
          <w:rFonts w:ascii="Times New Roman" w:eastAsia="Times New Roman" w:hAnsi="Times New Roman" w:cs="Times New Roman"/>
          <w:b/>
          <w:sz w:val="28"/>
          <w:szCs w:val="28"/>
          <w:lang w:val="hu-HU" w:eastAsia="hu-HU"/>
        </w:rPr>
        <w:t>sal kapcsolatban</w:t>
      </w:r>
    </w:p>
    <w:p w:rsidR="005B2FA2" w:rsidRPr="005B2FA2" w:rsidRDefault="005B2FA2" w:rsidP="005B2FA2">
      <w:pPr>
        <w:rPr>
          <w:rFonts w:ascii="Times New Roman" w:eastAsia="Times New Roman" w:hAnsi="Times New Roman" w:cs="Times New Roman"/>
          <w:sz w:val="28"/>
          <w:szCs w:val="28"/>
          <w:lang w:val="hu-HU" w:eastAsia="hu-HU"/>
        </w:rPr>
      </w:pPr>
      <w:r w:rsidRPr="00DF64A4">
        <w:rPr>
          <w:rFonts w:ascii="Times New Roman" w:hAnsi="Times New Roman"/>
          <w:b/>
          <w:sz w:val="26"/>
          <w:szCs w:val="26"/>
        </w:rPr>
        <w:t>(</w:t>
      </w:r>
      <w:proofErr w:type="spellStart"/>
      <w:proofErr w:type="gramStart"/>
      <w:r w:rsidRPr="00DF64A4">
        <w:rPr>
          <w:rFonts w:ascii="Times New Roman" w:hAnsi="Times New Roman"/>
          <w:b/>
          <w:sz w:val="26"/>
          <w:szCs w:val="26"/>
        </w:rPr>
        <w:t>felderítés</w:t>
      </w:r>
      <w:proofErr w:type="spellEnd"/>
      <w:proofErr w:type="gramEnd"/>
      <w:r w:rsidRPr="00DF64A4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DF64A4">
        <w:rPr>
          <w:rFonts w:ascii="Times New Roman" w:hAnsi="Times New Roman"/>
          <w:b/>
          <w:sz w:val="26"/>
          <w:szCs w:val="26"/>
        </w:rPr>
        <w:t>azonosítás</w:t>
      </w:r>
      <w:proofErr w:type="spellEnd"/>
      <w:r w:rsidRPr="00DF64A4">
        <w:rPr>
          <w:rFonts w:ascii="Times New Roman" w:hAnsi="Times New Roman"/>
          <w:b/>
          <w:sz w:val="26"/>
          <w:szCs w:val="26"/>
        </w:rPr>
        <w:t xml:space="preserve"> és </w:t>
      </w:r>
      <w:proofErr w:type="spellStart"/>
      <w:r w:rsidRPr="00DF64A4">
        <w:rPr>
          <w:rFonts w:ascii="Times New Roman" w:hAnsi="Times New Roman"/>
          <w:b/>
          <w:sz w:val="26"/>
          <w:szCs w:val="26"/>
        </w:rPr>
        <w:t>jelentés</w:t>
      </w:r>
      <w:proofErr w:type="spellEnd"/>
      <w:r w:rsidRPr="00DF64A4">
        <w:rPr>
          <w:rFonts w:ascii="Times New Roman" w:hAnsi="Times New Roman"/>
          <w:b/>
          <w:sz w:val="26"/>
          <w:szCs w:val="26"/>
        </w:rPr>
        <w:t>)</w:t>
      </w:r>
    </w:p>
    <w:p w:rsidR="005B2FA2" w:rsidRPr="00237330" w:rsidRDefault="005B2FA2" w:rsidP="00CF3D48">
      <w:pPr>
        <w:jc w:val="left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CF3D48" w:rsidRPr="005B2FA2" w:rsidRDefault="00CF3D48" w:rsidP="00CF3D48">
      <w:pPr>
        <w:numPr>
          <w:ilvl w:val="0"/>
          <w:numId w:val="1"/>
        </w:numPr>
        <w:spacing w:after="150"/>
        <w:ind w:left="144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</w:pPr>
      <w:r w:rsidRPr="005B2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Kórokozó</w:t>
      </w:r>
    </w:p>
    <w:p w:rsidR="00CF3D48" w:rsidRPr="005B2FA2" w:rsidRDefault="00CF3D48" w:rsidP="00CF3D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 koronavírusok </w:t>
      </w:r>
      <w:proofErr w:type="spellStart"/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lipid</w:t>
      </w:r>
      <w:proofErr w:type="spellEnd"/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burokkal rendelkező, egyszálú RNS vírusok.  Embert és számos állatfajt képesek megbetegíteni, jellemzően  madarakat és emlősöket, mint például tevéket, macskákat, denevéreket. A koronavírusok </w:t>
      </w:r>
      <w:proofErr w:type="spellStart"/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zoonozisok</w:t>
      </w:r>
      <w:proofErr w:type="spellEnd"/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, képesek állatról emberre terjedni: a 2003-as </w:t>
      </w:r>
      <w:proofErr w:type="spellStart"/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SARS-koronavírus</w:t>
      </w:r>
      <w:proofErr w:type="spellEnd"/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kapcsán a részletes járványügyi vizsgálatok során kiderült, hogy a kórokozó cibetmacskákról, a </w:t>
      </w:r>
      <w:proofErr w:type="spellStart"/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MERS-CoV</w:t>
      </w:r>
      <w:proofErr w:type="spellEnd"/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esetében egypúpú tevéről terjedt az emberre. Jelenleg hét koronavírusról ismert, hogy képes humán fertőzéseket és megbetegedések is előidézni. A </w:t>
      </w:r>
      <w:proofErr w:type="spellStart"/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koronavírusfertőzések</w:t>
      </w:r>
      <w:proofErr w:type="spellEnd"/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okozta megbetegedések változó súlyosságúak lehetnek, a hétköznapi náthától  a súlyosabb légúti megbetegedésekig. Négy humán koronavírus általában enyhe- mérsékelten súlyos </w:t>
      </w:r>
      <w:proofErr w:type="spellStart"/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felsőlégúti</w:t>
      </w:r>
      <w:proofErr w:type="spellEnd"/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tüneteket okoz, míg a Közel-Keleti légúti koronavírus (</w:t>
      </w:r>
      <w:proofErr w:type="spellStart"/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MERS-CoV</w:t>
      </w:r>
      <w:proofErr w:type="spellEnd"/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), </w:t>
      </w:r>
      <w:proofErr w:type="spellStart"/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SARS-koronavírus</w:t>
      </w:r>
      <w:proofErr w:type="spellEnd"/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súlyos</w:t>
      </w:r>
      <w:r w:rsid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, akár életveszélyes</w:t>
      </w:r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légúti megbeteg</w:t>
      </w:r>
      <w:r w:rsid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edéseket is tud okozni. (A </w:t>
      </w:r>
      <w:proofErr w:type="spellStart"/>
      <w:r w:rsid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SARS</w:t>
      </w:r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-koronavírus</w:t>
      </w:r>
      <w:proofErr w:type="spellEnd"/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okozta humán megbetegedéseket a 2003. évi járványügyi intézkedések felszámolták.)</w:t>
      </w:r>
    </w:p>
    <w:p w:rsidR="00CF3D48" w:rsidRPr="005B2FA2" w:rsidRDefault="00CF3D48" w:rsidP="00CF3D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 2019 végén  </w:t>
      </w:r>
      <w:proofErr w:type="spellStart"/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Wuhanban</w:t>
      </w:r>
      <w:proofErr w:type="spellEnd"/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kialakult tüdőgyulladás-járvány hátterében álló egy újonnan kialakult, </w:t>
      </w:r>
      <w:proofErr w:type="spellStart"/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Bétakoronavírusok</w:t>
      </w:r>
      <w:proofErr w:type="spellEnd"/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családjába tartozó vírust azonosítottak, a </w:t>
      </w:r>
      <w:r w:rsidRPr="005B2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 w:eastAsia="hu-HU"/>
        </w:rPr>
        <w:t xml:space="preserve">jelenleg 2019-nCoV néven ismert </w:t>
      </w:r>
      <w:proofErr w:type="spellStart"/>
      <w:r w:rsidRPr="005B2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 w:eastAsia="hu-HU"/>
        </w:rPr>
        <w:t>wuhani</w:t>
      </w:r>
      <w:proofErr w:type="spellEnd"/>
      <w:r w:rsidRPr="005B2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 w:eastAsia="hu-HU"/>
        </w:rPr>
        <w:t xml:space="preserve"> koronavírust</w:t>
      </w:r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, mely </w:t>
      </w:r>
      <w:r w:rsid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genetikailag legközelebb a </w:t>
      </w:r>
      <w:proofErr w:type="spellStart"/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SARS-koronavírushoz</w:t>
      </w:r>
      <w:proofErr w:type="spellEnd"/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</w:t>
      </w:r>
      <w:r w:rsid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áll. </w:t>
      </w:r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Az újonnan felbukkant vírust a </w:t>
      </w:r>
      <w:proofErr w:type="spellStart"/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wuhani</w:t>
      </w:r>
      <w:proofErr w:type="spellEnd"/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tüdőgyulladás-járvány betegeinek mintáiból és direkt vírustenyészetekből azonosították új generációs </w:t>
      </w:r>
      <w:proofErr w:type="spellStart"/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szekvenálás</w:t>
      </w:r>
      <w:proofErr w:type="spellEnd"/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segítségével, az  elektronmikroszkópos képen látható a kórokozó jellegzetes koronára emlékeztető morfológiája.</w:t>
      </w:r>
    </w:p>
    <w:p w:rsidR="00CF3D48" w:rsidRPr="00237330" w:rsidRDefault="00CF3D48" w:rsidP="00CF3D48">
      <w:pPr>
        <w:jc w:val="left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CF3D48" w:rsidRPr="005B2FA2" w:rsidRDefault="00CF3D48" w:rsidP="00CF3D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5B2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2. A fertőzés forrása:</w:t>
      </w:r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jelenleg ismeretlen. A kezdeti esetek közös epidemiológiai kapcsolata a </w:t>
      </w:r>
      <w:proofErr w:type="spellStart"/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wuhani</w:t>
      </w:r>
      <w:proofErr w:type="spellEnd"/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tengeri és élő állat piaccal erősen valószínűsítik egy ott előforduló állat, mint </w:t>
      </w:r>
      <w:proofErr w:type="spellStart"/>
      <w:r w:rsidRPr="005B2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zoonotikus</w:t>
      </w:r>
      <w:proofErr w:type="spellEnd"/>
      <w:r w:rsidRPr="005B2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 xml:space="preserve"> </w:t>
      </w:r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forrás szerepét a járvány kitörésben, azonban ennek kiléte jelenleg </w:t>
      </w:r>
      <w:r w:rsid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nem ismert.</w:t>
      </w:r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  </w:t>
      </w:r>
      <w:r w:rsidRPr="005B2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 </w:t>
      </w:r>
      <w:proofErr w:type="gramStart"/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</w:t>
      </w:r>
      <w:proofErr w:type="gramEnd"/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</w:t>
      </w:r>
      <w:proofErr w:type="spellStart"/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wuhani</w:t>
      </w:r>
      <w:proofErr w:type="spellEnd"/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új koronavírus emberről-emberre történő terjedését igazolták: </w:t>
      </w:r>
      <w:r w:rsidRPr="005B2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 xml:space="preserve">ember </w:t>
      </w:r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is lehet a fertőző forrás. Jelenlegi tudásunk szerint  az emberről emberre való terjedés </w:t>
      </w:r>
      <w:r w:rsidRPr="005B2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szoros kapcsolat</w:t>
      </w:r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esetén fordul elő (</w:t>
      </w:r>
      <w:r w:rsid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pl. </w:t>
      </w:r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egészségügyi ellátó rendszerben történt expozíció, családban, közös háztartásban élő körében előfordult fertőződés)</w:t>
      </w:r>
      <w:r w:rsid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.</w:t>
      </w:r>
    </w:p>
    <w:p w:rsidR="00CF3D48" w:rsidRPr="005B2FA2" w:rsidRDefault="00CF3D48" w:rsidP="00CF3D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5B2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 xml:space="preserve">3.  A terjedés módja: </w:t>
      </w:r>
      <w:r w:rsid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</w:t>
      </w:r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</w:t>
      </w:r>
      <w:proofErr w:type="spellStart"/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wuhani</w:t>
      </w:r>
      <w:proofErr w:type="spellEnd"/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új koronavírus </w:t>
      </w:r>
      <w:r w:rsid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(2019-nCoV) </w:t>
      </w:r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emberről-emberre történő terjedését igazolták. A koronavírusok  jellemzően cseppfertőzéssel és a fertőzött váladékokkal történő direkt vagy indirekt kontaktussal terjednek. </w:t>
      </w:r>
    </w:p>
    <w:p w:rsidR="00CF3D48" w:rsidRPr="005B2FA2" w:rsidRDefault="00CF3D48" w:rsidP="00CF3D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5B2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4. Lappangási idő:</w:t>
      </w:r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a jelenlegi adatok szerint átlag 7 nap (2-12 nap). </w:t>
      </w:r>
    </w:p>
    <w:p w:rsidR="00CF3D48" w:rsidRPr="005B2FA2" w:rsidRDefault="00CF3D48" w:rsidP="00CF3D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5B2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5. Fontosabb tünetek</w:t>
      </w:r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: jelen tudásunk szerint a megbetegedés lázzal, köhögéssel, légzési nehezítettséggel, tüdőgyulladásra jellemző radiológiai eltérésekkel jár. A megbetegedés manifesztálódhat enyhe, közepes és súlyos tünetekkel, ideértve a súlyos tüdőgyulladást, </w:t>
      </w:r>
      <w:proofErr w:type="spellStart"/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ARDS</w:t>
      </w:r>
      <w:r w:rsid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-t</w:t>
      </w:r>
      <w:proofErr w:type="spellEnd"/>
      <w:r w:rsid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, szepszist és szeptikus s</w:t>
      </w:r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okkot.</w:t>
      </w:r>
    </w:p>
    <w:p w:rsidR="00CF3D48" w:rsidRPr="005B2FA2" w:rsidRDefault="00CF3D48" w:rsidP="00CF3D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5B2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6. A fertőzőképesség tartama:</w:t>
      </w:r>
      <w:r w:rsidRPr="005B2FA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nem ismert.</w:t>
      </w:r>
    </w:p>
    <w:p w:rsidR="006D4617" w:rsidRDefault="006D4617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br w:type="page"/>
      </w:r>
    </w:p>
    <w:p w:rsidR="00CF3D48" w:rsidRPr="006D4617" w:rsidRDefault="00CF3D48" w:rsidP="00CF3D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6D4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lastRenderedPageBreak/>
        <w:t>7. Teendők a beteggel:</w:t>
      </w:r>
    </w:p>
    <w:p w:rsidR="00CF3D48" w:rsidRPr="006D4617" w:rsidRDefault="00CF3D48" w:rsidP="00CF3D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6D4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7.1. Jelentés:</w:t>
      </w:r>
    </w:p>
    <w:p w:rsidR="004E3998" w:rsidRDefault="00CF3D48" w:rsidP="00CF3D48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6D4617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Az alábbi esetdefi</w:t>
      </w:r>
      <w:r w:rsidR="006D4617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níciónak  megfelelő betegeket (</w:t>
      </w:r>
      <w:r w:rsidRPr="006D4617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kivizsgálás alatt álló, valószínűsített, megerősített eset)  a minősítést követően a kezelőorvos </w:t>
      </w:r>
      <w:r w:rsidR="006D4617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(pl. háziorvos, </w:t>
      </w:r>
      <w:proofErr w:type="spellStart"/>
      <w:r w:rsidR="006D4617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járóbeteg</w:t>
      </w:r>
      <w:proofErr w:type="spellEnd"/>
      <w:r w:rsidR="006D4617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szakellátás orvosa</w:t>
      </w:r>
      <w:r w:rsidR="006A2397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, mentőszolgálat orvosa</w:t>
      </w:r>
      <w:bookmarkStart w:id="0" w:name="_GoBack"/>
      <w:bookmarkEnd w:id="0"/>
      <w:r w:rsidR="006D4617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) </w:t>
      </w:r>
      <w:r w:rsidRPr="006D4617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haladéktalanul, telefonon jelenti az illetékes megyei kormányhivatal </w:t>
      </w:r>
      <w:r w:rsidR="006D4617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járási hivatal </w:t>
      </w:r>
      <w:r w:rsidRPr="006D4617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járványügyi osztályának, </w:t>
      </w:r>
      <w:r w:rsidR="006D4617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míg fekvőbeteg intézményben történő ellátás esetén közvetlenül az illetékes megyei kormányhivatal népegészségügyi főosztályának.</w:t>
      </w:r>
      <w:r w:rsidR="004E3998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Munkaidőn kívül a megyei kormányhivatal ügyeletének. A járási hivatal népegészségügyi feladatkörben eljáró munkatársa haladéktalanul értesíti a megyei kormányhivatal népegészségügyi főosztályát. </w:t>
      </w:r>
    </w:p>
    <w:p w:rsidR="00CD108D" w:rsidRDefault="004E3998" w:rsidP="00CD108D">
      <w:pPr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 </w:t>
      </w:r>
      <w:r w:rsidR="00CF3D48" w:rsidRPr="006D4617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megyei kormányhivatal </w:t>
      </w:r>
      <w:r w:rsidR="002E1FFB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járványügyi munkatársa</w:t>
      </w:r>
      <w:r w:rsidR="00CF3D48" w:rsidRPr="006D4617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- az információk értékelését követően - azonnal, </w:t>
      </w:r>
      <w:r w:rsidR="00CD108D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személyazonosító adatokkal együtt </w:t>
      </w:r>
      <w:r w:rsidR="00CF3D48" w:rsidRPr="006D4617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telefonon jelenti az esetet a Nemzeti Népegészségügyi Központ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(NNK)</w:t>
      </w:r>
      <w:r w:rsidR="00CF3D48" w:rsidRPr="006D4617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Járványügyi 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Infekciókontroll Főosztályának, illetve munkaidőn kívül az NNK </w:t>
      </w:r>
      <w:r w:rsidR="00CF3D48" w:rsidRPr="006D4617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ügyeletének. Az NNK továbbítja az adatokat a WHO felé.</w:t>
      </w:r>
      <w:r w:rsidR="00CF3D48" w:rsidRPr="006D46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hu-HU"/>
        </w:rPr>
        <w:t xml:space="preserve"> (A WHO elvárása, hogy a valószínűsített és megerősített eseteket a besorolásuktól számított 24 órán belül jelentsék a tagországok.)</w:t>
      </w:r>
    </w:p>
    <w:p w:rsidR="00CF3D48" w:rsidRDefault="00CD108D" w:rsidP="00257F8B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D108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WHO által kért adatok alapján</w:t>
      </w:r>
      <w:r w:rsidRPr="00CD108D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 xml:space="preserve"> összeállított adatgyűjtő lapot a rendelkezésre álló adatokkal kitöltve 24 órán</w:t>
      </w:r>
      <w:r w:rsidRPr="00CD108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belül meg kell küldeni az NNK Járványügyi és Infekciókontroll Főosztályára, a </w:t>
      </w:r>
      <w:hyperlink r:id="rId6" w:history="1">
        <w:r w:rsidRPr="00CD108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hu-HU" w:eastAsia="hu-HU"/>
          </w:rPr>
          <w:t>jarvany.titkarsag@nnk.gov.hu</w:t>
        </w:r>
      </w:hyperlink>
      <w:r w:rsidRPr="00CD108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email címre. Amennyiben a laboratóriumi adatok is rendelkezésre állnak, az ezzel frissített adatgyűjtő lapot újra meg kell küldeni. Az adatgyűjtő lap további frissítése szükséges egyéb alapvető változásról történő értesülés esetén is.</w:t>
      </w:r>
    </w:p>
    <w:p w:rsidR="00257F8B" w:rsidRDefault="00257F8B" w:rsidP="00CF3D48">
      <w:pPr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</w:pPr>
    </w:p>
    <w:p w:rsidR="00CF3D48" w:rsidRPr="006D4617" w:rsidRDefault="00CF3D48" w:rsidP="00CF3D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6D4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7.1.1. Esetek osztályozása</w:t>
      </w:r>
    </w:p>
    <w:p w:rsidR="00CF3D48" w:rsidRPr="006D4617" w:rsidRDefault="00CF3D48" w:rsidP="00CF3D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6D4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7.1.1.1.</w:t>
      </w:r>
      <w:r w:rsidRPr="006D4617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</w:t>
      </w:r>
      <w:r w:rsidRPr="006D4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Gyanús eset/Kivizsgálás alatt álló eset</w:t>
      </w:r>
    </w:p>
    <w:p w:rsidR="00CF3D48" w:rsidRPr="006D4617" w:rsidRDefault="00CF3D48" w:rsidP="00CF3D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6D4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A.</w:t>
      </w:r>
      <w:r w:rsidRPr="006D4617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Súlyos akut légúti megbet</w:t>
      </w:r>
      <w:r w:rsidR="00152D5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egedésben szenvedő beteg (SARI)</w:t>
      </w:r>
      <w:r w:rsidRPr="006D4617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, akinél láz (≥38°C), köhögés áll fenn és állapota kórházi felvételt indokol </w:t>
      </w:r>
    </w:p>
    <w:p w:rsidR="00CF3D48" w:rsidRPr="006D4617" w:rsidRDefault="00CF3D48" w:rsidP="00CF3D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6D4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ÉS </w:t>
      </w:r>
    </w:p>
    <w:p w:rsidR="00CF3D48" w:rsidRPr="006D4617" w:rsidRDefault="00CF3D48" w:rsidP="00CF3D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gramStart"/>
      <w:r w:rsidRPr="006D4617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klinikai</w:t>
      </w:r>
      <w:proofErr w:type="gramEnd"/>
      <w:r w:rsidRPr="006D4617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állapotát nem magyarázza más ok teljes mértékben (az immunkompromittált személyek esetében atípusos klinikai kép is előfordulhat)</w:t>
      </w:r>
    </w:p>
    <w:p w:rsidR="00CF3D48" w:rsidRPr="006D4617" w:rsidRDefault="00CF3D48" w:rsidP="00152D5E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6D4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ÉS</w:t>
      </w:r>
      <w:r w:rsidRPr="006D4617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legalább egy az alábbiak közül:</w:t>
      </w:r>
    </w:p>
    <w:p w:rsidR="00CF3D48" w:rsidRPr="00152D5E" w:rsidRDefault="00CF3D48" w:rsidP="00CA176B">
      <w:pPr>
        <w:numPr>
          <w:ilvl w:val="0"/>
          <w:numId w:val="2"/>
        </w:numPr>
        <w:tabs>
          <w:tab w:val="clear" w:pos="720"/>
          <w:tab w:val="num" w:pos="567"/>
        </w:tabs>
        <w:spacing w:after="150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152D5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 megbetegedés kezdetét me</w:t>
      </w:r>
      <w:r w:rsidR="00CA176B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gelőző 14 napon belül </w:t>
      </w:r>
      <w:proofErr w:type="spellStart"/>
      <w:r w:rsidR="00CA176B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Wuhanba</w:t>
      </w:r>
      <w:proofErr w:type="spellEnd"/>
      <w:r w:rsidR="00CA176B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(</w:t>
      </w:r>
      <w:r w:rsidRPr="00152D5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Kína</w:t>
      </w:r>
      <w:r w:rsidR="00CA176B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,</w:t>
      </w:r>
      <w:r w:rsidRPr="00152D5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</w:t>
      </w:r>
      <w:proofErr w:type="spellStart"/>
      <w:r w:rsidRPr="00152D5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Hubei</w:t>
      </w:r>
      <w:proofErr w:type="spellEnd"/>
      <w:r w:rsidRPr="00152D5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tartomány)  utazott vagy ott tartózkodott, vagy</w:t>
      </w:r>
    </w:p>
    <w:p w:rsidR="00CF3D48" w:rsidRPr="006D4617" w:rsidRDefault="00CF3D48" w:rsidP="00CA176B">
      <w:pPr>
        <w:numPr>
          <w:ilvl w:val="0"/>
          <w:numId w:val="3"/>
        </w:numPr>
        <w:tabs>
          <w:tab w:val="clear" w:pos="720"/>
          <w:tab w:val="num" w:pos="567"/>
        </w:tabs>
        <w:spacing w:after="150"/>
        <w:ind w:left="567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6D4617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 beteg olyan egészségügyi dolgozó, aki ismeretlen </w:t>
      </w:r>
      <w:proofErr w:type="spellStart"/>
      <w:r w:rsidRPr="006D4617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etiológiájú</w:t>
      </w:r>
      <w:proofErr w:type="spellEnd"/>
      <w:r w:rsidRPr="006D4617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, súlyos akut légúti </w:t>
      </w:r>
      <w:proofErr w:type="spellStart"/>
      <w:r w:rsidRPr="006D4617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tünetegyüttesben</w:t>
      </w:r>
      <w:proofErr w:type="spellEnd"/>
      <w:r w:rsidRPr="006D4617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szenvedő pácienseket lát el.</w:t>
      </w:r>
    </w:p>
    <w:p w:rsidR="00257F8B" w:rsidRDefault="00257F8B" w:rsidP="00CF3D48">
      <w:pPr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</w:pPr>
    </w:p>
    <w:p w:rsidR="00CF3D48" w:rsidRPr="006D4617" w:rsidRDefault="00CF3D48" w:rsidP="00CF3D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6D4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B.</w:t>
      </w:r>
      <w:r w:rsidRPr="006D4617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Akut légúti megbetegedésben szenvedő személy (függetlenül a klinikai kép súlyosságától),</w:t>
      </w:r>
    </w:p>
    <w:p w:rsidR="00CF3D48" w:rsidRPr="006D4617" w:rsidRDefault="00CF3D48" w:rsidP="00CA176B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6D4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ÉS</w:t>
      </w:r>
      <w:r w:rsidRPr="006D4617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legalább egy az alábbiak közül:</w:t>
      </w:r>
    </w:p>
    <w:p w:rsidR="00CF3D48" w:rsidRPr="00CA176B" w:rsidRDefault="00CF3D48" w:rsidP="00CA176B">
      <w:pPr>
        <w:numPr>
          <w:ilvl w:val="0"/>
          <w:numId w:val="4"/>
        </w:numPr>
        <w:spacing w:after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A176B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aki szoros kapcsolatban volt  egy igazoltan vagy valószínűsítetten </w:t>
      </w:r>
      <w:proofErr w:type="spellStart"/>
      <w:r w:rsidRPr="00CA176B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wuhani</w:t>
      </w:r>
      <w:proofErr w:type="spellEnd"/>
      <w:r w:rsidRPr="00CA176B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új koronavírus  </w:t>
      </w:r>
      <w:r w:rsidR="00CA176B" w:rsidRPr="00CA176B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(2019-nCoV) </w:t>
      </w:r>
      <w:r w:rsidRPr="00CA176B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okozta </w:t>
      </w:r>
      <w:proofErr w:type="spellStart"/>
      <w:r w:rsidRPr="00CA176B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tünetegyüttesben</w:t>
      </w:r>
      <w:proofErr w:type="spellEnd"/>
      <w:r w:rsidRPr="00CA176B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szenvedő beteggel</w:t>
      </w:r>
      <w:r w:rsidR="00CA176B" w:rsidRPr="00CA176B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a megbete</w:t>
      </w:r>
      <w:r w:rsidR="000639C4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ge</w:t>
      </w:r>
      <w:r w:rsidR="00CA176B" w:rsidRPr="00CA176B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dését megelőző 14 napban</w:t>
      </w:r>
      <w:r w:rsidRPr="00CA176B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; vagy</w:t>
      </w:r>
    </w:p>
    <w:p w:rsidR="00CA176B" w:rsidRDefault="00CF3D48" w:rsidP="00CA176B">
      <w:pPr>
        <w:numPr>
          <w:ilvl w:val="0"/>
          <w:numId w:val="6"/>
        </w:num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CA176B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lastRenderedPageBreak/>
        <w:t xml:space="preserve">aki járt vagy dolgozott a Kína </w:t>
      </w:r>
      <w:proofErr w:type="spellStart"/>
      <w:r w:rsidRPr="00CA176B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Hubei</w:t>
      </w:r>
      <w:proofErr w:type="spellEnd"/>
      <w:r w:rsidRPr="00CA176B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tartománybeli </w:t>
      </w:r>
      <w:proofErr w:type="spellStart"/>
      <w:r w:rsidRPr="00CA176B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wuhani</w:t>
      </w:r>
      <w:proofErr w:type="spellEnd"/>
      <w:r w:rsidRPr="00CA176B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élő állat piacon </w:t>
      </w:r>
      <w:r w:rsidR="000639C4" w:rsidRPr="00CA176B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 megbete</w:t>
      </w:r>
      <w:r w:rsidR="000639C4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ge</w:t>
      </w:r>
      <w:r w:rsidR="000639C4" w:rsidRPr="00CA176B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dését megelőző </w:t>
      </w:r>
      <w:r w:rsidRPr="00CA176B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14 napban; vagy</w:t>
      </w:r>
    </w:p>
    <w:p w:rsidR="00CF3D48" w:rsidRPr="00CA176B" w:rsidRDefault="00CF3D48" w:rsidP="00CA176B">
      <w:pPr>
        <w:numPr>
          <w:ilvl w:val="0"/>
          <w:numId w:val="6"/>
        </w:num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CA176B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aki a  </w:t>
      </w:r>
      <w:r w:rsidR="000639C4" w:rsidRPr="00CA176B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megbete</w:t>
      </w:r>
      <w:r w:rsidR="000639C4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ge</w:t>
      </w:r>
      <w:r w:rsidR="000639C4" w:rsidRPr="00CA176B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dését megelőző </w:t>
      </w:r>
      <w:r w:rsidRPr="00CA176B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14 napban dolgozott vagy járt olyan egészségügyi  intézményben, ahonnan </w:t>
      </w:r>
      <w:proofErr w:type="spellStart"/>
      <w:r w:rsidRPr="00CA176B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wuhani</w:t>
      </w:r>
      <w:proofErr w:type="spellEnd"/>
      <w:r w:rsidRPr="00CA176B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új koronavírus fertőzéseket jelentettek.</w:t>
      </w:r>
    </w:p>
    <w:p w:rsidR="00CF3D48" w:rsidRPr="006D4617" w:rsidRDefault="00CF3D48" w:rsidP="00CF3D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6D4617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 </w:t>
      </w:r>
      <w:r w:rsidRPr="006D4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 xml:space="preserve">Szoros kapcsolatnak minősül, </w:t>
      </w:r>
      <w:r w:rsidRPr="006D4617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az a családtag vagy egészségügyi dolgozó, aki ápolta vagy 15 percnél hosszabban tartózkodott a valószínűsített vagy megerősített eset közvetlen közelében zárt térben a tünetek fennállása idején. Ide tartozik bárki, aki</w:t>
      </w:r>
      <w:r w:rsidR="000639C4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</w:t>
      </w:r>
      <w:r w:rsidRPr="006D4617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 valószínűsítetten vagy </w:t>
      </w:r>
      <w:r w:rsidRPr="000639C4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megerősítetten a </w:t>
      </w:r>
      <w:proofErr w:type="spellStart"/>
      <w:r w:rsidRPr="000639C4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wuhani</w:t>
      </w:r>
      <w:proofErr w:type="spellEnd"/>
      <w:r w:rsidRPr="000639C4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új koronavírus által okozott tüneteket mutató beteggel együtt él, meglátogatta, vele azonos helységben tartózkodott 15 percnél hosszabban, mialatt e betegnek tünetei voltak.</w:t>
      </w:r>
    </w:p>
    <w:p w:rsidR="00CF3D48" w:rsidRPr="006D4617" w:rsidRDefault="00CF3D48" w:rsidP="00CF3D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6D4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7.1.1.2. Valószínűsített eset</w:t>
      </w:r>
    </w:p>
    <w:p w:rsidR="00CF3D48" w:rsidRPr="006D4617" w:rsidRDefault="00CF3D48" w:rsidP="00CF3D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6D4617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Az a gyanús eset, akinek a 2019-nCoV laboratóriumi vizsgálati eredménye kétes, vagy akinek </w:t>
      </w:r>
      <w:proofErr w:type="spellStart"/>
      <w:r w:rsidRPr="006D4617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pan-koronavírus</w:t>
      </w:r>
      <w:proofErr w:type="spellEnd"/>
      <w:r w:rsidRPr="006D4617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vizsgálati eredménye pozitív.</w:t>
      </w:r>
    </w:p>
    <w:p w:rsidR="00CF3D48" w:rsidRPr="006D4617" w:rsidRDefault="00CF3D48" w:rsidP="00CF3D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6D4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7.1.1.3. Megerősített eset</w:t>
      </w:r>
    </w:p>
    <w:p w:rsidR="00CF3D48" w:rsidRPr="006D4617" w:rsidRDefault="00CF3D48" w:rsidP="00CF3D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6D4617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Minden olyan személy, akinél laboratóriumi módszerrel igazolták a </w:t>
      </w:r>
      <w:proofErr w:type="spellStart"/>
      <w:r w:rsidRPr="006D4617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wuhani</w:t>
      </w:r>
      <w:proofErr w:type="spellEnd"/>
      <w:r w:rsidRPr="006D4617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új </w:t>
      </w:r>
      <w:proofErr w:type="spellStart"/>
      <w:r w:rsidRPr="006D4617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kornavírus</w:t>
      </w:r>
      <w:proofErr w:type="spellEnd"/>
      <w:r w:rsidRPr="006D4617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által okozott fertőzést.</w:t>
      </w:r>
    </w:p>
    <w:p w:rsidR="007725D3" w:rsidRDefault="00CF3D48" w:rsidP="00CF3D48">
      <w:pPr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</w:pPr>
      <w:r w:rsidRPr="006D4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 xml:space="preserve">7.2. Elkülönítés: </w:t>
      </w:r>
      <w:r w:rsidR="007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kötelező.</w:t>
      </w:r>
      <w:r w:rsidR="000162D6" w:rsidRPr="000162D6">
        <w:t xml:space="preserve"> </w:t>
      </w:r>
      <w:r w:rsidR="000162D6" w:rsidRPr="00016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Már a gyanús, valószínűsített eset elkülönítése is kötelező.</w:t>
      </w:r>
    </w:p>
    <w:p w:rsidR="00CF3D48" w:rsidRPr="007725D3" w:rsidRDefault="007725D3" w:rsidP="00CF3D48">
      <w:pPr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 xml:space="preserve">Kórházban történő elkülönítés kötelező. </w:t>
      </w:r>
      <w:r w:rsidRPr="007725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>A beteget</w:t>
      </w:r>
      <w:r w:rsidR="005268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 xml:space="preserve"> – további intézkedésig -</w:t>
      </w:r>
      <w:r w:rsidRPr="007725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 xml:space="preserve"> </w:t>
      </w:r>
      <w:r w:rsidR="005268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 xml:space="preserve">a </w:t>
      </w:r>
      <w:proofErr w:type="spellStart"/>
      <w:r w:rsidR="005268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Dél-Pesti</w:t>
      </w:r>
      <w:proofErr w:type="spellEnd"/>
      <w:r w:rsidR="005268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5268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Centrumkórház</w:t>
      </w:r>
      <w:proofErr w:type="spellEnd"/>
      <w:r w:rsidR="005268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268BB" w:rsidRPr="00A22E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 Országos </w:t>
      </w:r>
      <w:proofErr w:type="spellStart"/>
      <w:r w:rsidR="005268BB" w:rsidRPr="00A22E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Hematológiai</w:t>
      </w:r>
      <w:proofErr w:type="spellEnd"/>
      <w:r w:rsidR="005268BB" w:rsidRPr="00A22E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</w:t>
      </w:r>
      <w:proofErr w:type="spellStart"/>
      <w:r w:rsidR="005268BB" w:rsidRPr="00A22E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Infektológiai</w:t>
      </w:r>
      <w:proofErr w:type="spellEnd"/>
      <w:r w:rsidR="005268BB" w:rsidRPr="00A22E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5268BB" w:rsidRPr="00A22E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Intézet</w:t>
      </w:r>
      <w:r w:rsidR="005268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</w:t>
      </w:r>
      <w:proofErr w:type="spellEnd"/>
      <w:r w:rsidR="005268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(DPC) </w:t>
      </w:r>
      <w:proofErr w:type="spellStart"/>
      <w:r w:rsidR="005268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kell</w:t>
      </w:r>
      <w:proofErr w:type="spellEnd"/>
      <w:r w:rsidR="005268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5268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irányítani</w:t>
      </w:r>
      <w:proofErr w:type="spellEnd"/>
      <w:r w:rsidR="005268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 xml:space="preserve">, </w:t>
      </w:r>
      <w:r w:rsidRPr="007725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>ahol a megfelelő elkülönítés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 xml:space="preserve">e és ellátása </w:t>
      </w:r>
      <w:r w:rsidRPr="007725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>biztosít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 xml:space="preserve">ható. </w:t>
      </w:r>
      <w:r w:rsidRPr="007725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 xml:space="preserve"> </w:t>
      </w:r>
    </w:p>
    <w:p w:rsidR="007725D3" w:rsidRPr="007725D3" w:rsidRDefault="007725D3" w:rsidP="007725D3">
      <w:pPr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 xml:space="preserve">7.2.1. </w:t>
      </w:r>
      <w:r w:rsidRPr="007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Infekciókontroll óvó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-védő rendszabályok a betegellátás során</w:t>
      </w:r>
    </w:p>
    <w:p w:rsidR="007725D3" w:rsidRPr="007725D3" w:rsidRDefault="007725D3" w:rsidP="007725D3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Figyelembe véve a </w:t>
      </w:r>
      <w:proofErr w:type="spellStart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wuhani</w:t>
      </w:r>
      <w:proofErr w:type="spellEnd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új koronavírusról eddig ismerteket és a koronavírusok terjedési módját, az egészségügyi intézményekben az új koronavírus terjedésének megelőzésére javasolt infekciókontroll </w:t>
      </w:r>
      <w:proofErr w:type="gramStart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gyakorlat hasonló</w:t>
      </w:r>
      <w:proofErr w:type="gramEnd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a súlyos, akut légúti </w:t>
      </w:r>
      <w:proofErr w:type="spellStart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tünetegyüttes</w:t>
      </w:r>
      <w:proofErr w:type="spellEnd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(SARS) megelőzése céljából végzett infekciókontroll gyakorlatához.</w:t>
      </w:r>
    </w:p>
    <w:p w:rsidR="007725D3" w:rsidRPr="007725D3" w:rsidRDefault="007725D3" w:rsidP="007725D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 fertőzés megelőzésének alapelvei az egészségügyi ellátás során:</w:t>
      </w:r>
    </w:p>
    <w:p w:rsidR="007725D3" w:rsidRPr="007725D3" w:rsidRDefault="007725D3" w:rsidP="007725D3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Korai felismerés és elkülönítés</w:t>
      </w:r>
    </w:p>
    <w:p w:rsidR="007725D3" w:rsidRPr="007725D3" w:rsidRDefault="007725D3" w:rsidP="007725D3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Infekciókontroll óvó-védő rendszabályok alkalmazása a betegellátásban</w:t>
      </w:r>
    </w:p>
    <w:p w:rsidR="007725D3" w:rsidRPr="007725D3" w:rsidRDefault="007725D3" w:rsidP="007725D3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Környezet- és eszközfertőtlenítés</w:t>
      </w:r>
    </w:p>
    <w:p w:rsidR="007725D3" w:rsidRPr="007725D3" w:rsidRDefault="007725D3" w:rsidP="007725D3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Egészségügyi dolgozók és a látogatók oktatása</w:t>
      </w:r>
    </w:p>
    <w:p w:rsidR="007725D3" w:rsidRPr="007725D3" w:rsidRDefault="007725D3" w:rsidP="007725D3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Tárgyi és személyi feltételek biztosítása</w:t>
      </w:r>
    </w:p>
    <w:p w:rsidR="007725D3" w:rsidRPr="007725D3" w:rsidRDefault="007725D3" w:rsidP="007725D3">
      <w:pPr>
        <w:spacing w:after="15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</w:p>
    <w:p w:rsidR="007725D3" w:rsidRPr="007725D3" w:rsidRDefault="007725D3" w:rsidP="007725D3">
      <w:pPr>
        <w:spacing w:after="15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hu-HU" w:eastAsia="hu-HU"/>
        </w:rPr>
      </w:pPr>
      <w:r w:rsidRPr="007725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hu-HU" w:eastAsia="hu-HU"/>
        </w:rPr>
        <w:t>A. Korai felismerés és elkülönítés</w:t>
      </w:r>
    </w:p>
    <w:p w:rsidR="007725D3" w:rsidRPr="007725D3" w:rsidRDefault="007725D3" w:rsidP="007725D3">
      <w:pPr>
        <w:spacing w:after="15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hu-HU" w:eastAsia="hu-HU"/>
        </w:rPr>
      </w:pPr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- A fertőzésre gyanús betegek korai felismerése a klinikai tünetek és az anamnézis alapján és a fertőzésre gyanús esetek haladéktalan elkülönítése szükséges. Az anamnézis felvételekor a beteg alapos kikérdezése a legfontosabb. </w:t>
      </w:r>
    </w:p>
    <w:p w:rsidR="007725D3" w:rsidRPr="007725D3" w:rsidRDefault="007725D3" w:rsidP="007725D3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- </w:t>
      </w:r>
      <w:r w:rsidRPr="00772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 w:eastAsia="hu-HU"/>
        </w:rPr>
        <w:t>Amennyiben fertőzésre gyanús eset kerül azonosításra, a beteget haladéktalanul el kell különíteni</w:t>
      </w:r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. A gyanús (kivizsgálás alatt álló), valószínűsített, illetve megerősített az új koronavírus által okozott betegségben szenvedő személyt jól szellőző, lehetőleg komfortos, külön (egyágyas) kórteremben kell elhelyezni. Amennyiben nem áll rendelkezésre külön kórterem, </w:t>
      </w:r>
      <w:proofErr w:type="spellStart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kohorsz</w:t>
      </w:r>
      <w:proofErr w:type="spellEnd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izoláció is lehetséges, de az ágyak egymástól való távolsága legalább egy méter legyen. A kórterem ajtaját csukva kell tartani. Az új koronavírus által okozott </w:t>
      </w:r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lastRenderedPageBreak/>
        <w:t>valószínűsített illetve megerősített eseteket negatív (a környezeténél alacsonyabb) nyomású kórteremben kell elhelyezni, ha erre biztosítottak a lehetőségek.</w:t>
      </w:r>
    </w:p>
    <w:p w:rsidR="007725D3" w:rsidRPr="007725D3" w:rsidRDefault="007725D3" w:rsidP="007725D3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- Amennyiben az új koronavírus okozta megbetegedésben szenvedő beteget ellátó egészségügyi dolgozóknál légúti tünetek lépnek fel az esettel való utolsó kontaktust követő 14 napon belül, akkor az egészségügyi dolgozó köteles a tünetek megjelenéséről a kórházhigiénés szolgálatot értesíteni.</w:t>
      </w:r>
    </w:p>
    <w:p w:rsidR="007725D3" w:rsidRPr="007725D3" w:rsidRDefault="007725D3" w:rsidP="007725D3">
      <w:pPr>
        <w:spacing w:after="15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hu-HU" w:eastAsia="hu-HU"/>
        </w:rPr>
      </w:pPr>
      <w:r w:rsidRPr="007725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hu-HU" w:eastAsia="hu-HU"/>
        </w:rPr>
        <w:t>B. Infekciókontroll óvó-védő rendszabályok alkalmazása a betegellátásban</w:t>
      </w:r>
    </w:p>
    <w:p w:rsidR="007725D3" w:rsidRPr="007725D3" w:rsidRDefault="007725D3" w:rsidP="007725D3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hu-HU" w:eastAsia="hu-HU"/>
        </w:rPr>
      </w:pPr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- A gyanús (kivizsgálás alatt álló), valószínűsített illetve megerősített, az új koronavírus okozta megbetegedés esetén az alapvető (standard) óvó-védő rendszabályok mellett a cseppfertőzéssel terjedő, valamint a közvetlen vagy közvetett kontaktussal terjedő fertőzések megelőzésére vonatkozó óvó-védő rendszabályokat kell betartani. Az aeroszol-képződéssel járó beavatkozások során a légúti izoláció szabályait kell betartani. </w:t>
      </w:r>
    </w:p>
    <w:p w:rsidR="007725D3" w:rsidRPr="007725D3" w:rsidRDefault="007725D3" w:rsidP="007725D3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 w:eastAsia="hu-HU"/>
        </w:rPr>
      </w:pPr>
      <w:r w:rsidRPr="007725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 w:eastAsia="hu-HU"/>
        </w:rPr>
        <w:t xml:space="preserve"> A fent hivatkozott alapvető (standard), cseppfertőzés és </w:t>
      </w:r>
      <w:proofErr w:type="gramStart"/>
      <w:r w:rsidRPr="007725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 w:eastAsia="hu-HU"/>
        </w:rPr>
        <w:t>kontakt terjedés</w:t>
      </w:r>
      <w:proofErr w:type="gramEnd"/>
      <w:r w:rsidRPr="007725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 w:eastAsia="hu-HU"/>
        </w:rPr>
        <w:t xml:space="preserve"> elleni óvó-védő rendszabályok közül kiemelendő:</w:t>
      </w:r>
    </w:p>
    <w:p w:rsidR="007725D3" w:rsidRPr="007725D3" w:rsidRDefault="007725D3" w:rsidP="007725D3">
      <w:pPr>
        <w:pStyle w:val="Listaszerbekezds"/>
        <w:numPr>
          <w:ilvl w:val="0"/>
          <w:numId w:val="9"/>
        </w:numPr>
        <w:spacing w:line="276" w:lineRule="auto"/>
        <w:ind w:left="78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Megfelelő kézhigiénés gyakorlat alkalmazása a „</w:t>
      </w:r>
      <w:proofErr w:type="spellStart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kézhigiéné</w:t>
      </w:r>
      <w:proofErr w:type="spellEnd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öt momentuma” alapelvnek megfelelően, szigorúan betartva valamennyi beteg ellátása során. </w:t>
      </w:r>
    </w:p>
    <w:p w:rsidR="007725D3" w:rsidRPr="007725D3" w:rsidRDefault="007725D3" w:rsidP="007725D3">
      <w:pPr>
        <w:numPr>
          <w:ilvl w:val="0"/>
          <w:numId w:val="9"/>
        </w:numPr>
        <w:spacing w:line="276" w:lineRule="auto"/>
        <w:ind w:left="78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Az izolációs (elkülönítő) kórteremben a személyzetnek egyéni védőfelszerelést kell viselni: arcmaszk (sebészi maszk), kesztyű (egyszer használatos), köpeny (hosszú ujjú, egyszer használatos). </w:t>
      </w:r>
    </w:p>
    <w:p w:rsidR="007725D3" w:rsidRPr="007725D3" w:rsidRDefault="007725D3" w:rsidP="007725D3">
      <w:pPr>
        <w:numPr>
          <w:ilvl w:val="0"/>
          <w:numId w:val="9"/>
        </w:numPr>
        <w:spacing w:line="276" w:lineRule="auto"/>
        <w:ind w:left="78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Amennyiben a beteg állapota engedi, a betegnek is sebészi maszkot célszerű viselnie.</w:t>
      </w:r>
    </w:p>
    <w:p w:rsidR="007725D3" w:rsidRPr="007725D3" w:rsidRDefault="007725D3" w:rsidP="007725D3">
      <w:pPr>
        <w:numPr>
          <w:ilvl w:val="0"/>
          <w:numId w:val="9"/>
        </w:numPr>
        <w:spacing w:line="276" w:lineRule="auto"/>
        <w:ind w:left="78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 kórterembe csak a beteg ellátásában részt vevő egészségügyi dolgozók léphetnek be, az egyéb kórházi dolgozók (ideértve a takarítókat is) számát korlátozni kell, valamennyi, az ellátásban részt vevő személyt regisztrálni szükséges.</w:t>
      </w:r>
    </w:p>
    <w:p w:rsidR="007725D3" w:rsidRPr="007725D3" w:rsidRDefault="007725D3" w:rsidP="007725D3">
      <w:pPr>
        <w:numPr>
          <w:ilvl w:val="0"/>
          <w:numId w:val="9"/>
        </w:numPr>
        <w:spacing w:line="276" w:lineRule="auto"/>
        <w:ind w:left="78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 beteg ellátása során lehetőleg egyszer használatos eszközöket kell használni. A nem egyszer használatos eszközöket a gyártó előírása szerint kell fertőtleníteni/sterilizálni.</w:t>
      </w:r>
    </w:p>
    <w:p w:rsidR="007725D3" w:rsidRPr="007725D3" w:rsidRDefault="007725D3" w:rsidP="007725D3">
      <w:pPr>
        <w:numPr>
          <w:ilvl w:val="0"/>
          <w:numId w:val="9"/>
        </w:numPr>
        <w:spacing w:line="276" w:lineRule="auto"/>
        <w:ind w:left="78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 kórteremben folyamatos környezet fertőtlenítés szükséges. A beteg távozását követően a kórteremben </w:t>
      </w:r>
      <w:proofErr w:type="spellStart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zárófertőtlenítést</w:t>
      </w:r>
      <w:proofErr w:type="spellEnd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kell végezni. </w:t>
      </w:r>
    </w:p>
    <w:p w:rsidR="007725D3" w:rsidRPr="007725D3" w:rsidRDefault="007725D3" w:rsidP="007725D3">
      <w:pPr>
        <w:numPr>
          <w:ilvl w:val="0"/>
          <w:numId w:val="9"/>
        </w:numPr>
        <w:spacing w:line="276" w:lineRule="auto"/>
        <w:ind w:left="78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 beteg textíliája a kórteremben, „fertőző” megjelölésű zsákban gyűjtendő. </w:t>
      </w:r>
    </w:p>
    <w:p w:rsidR="007725D3" w:rsidRPr="007725D3" w:rsidRDefault="007725D3" w:rsidP="007725D3">
      <w:pPr>
        <w:numPr>
          <w:ilvl w:val="0"/>
          <w:numId w:val="9"/>
        </w:numPr>
        <w:spacing w:line="276" w:lineRule="auto"/>
        <w:ind w:left="78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 betegek indokolatlanul nem hagyhatják el a kórtermet. </w:t>
      </w:r>
    </w:p>
    <w:p w:rsidR="007725D3" w:rsidRPr="007725D3" w:rsidRDefault="007725D3" w:rsidP="007725D3">
      <w:pPr>
        <w:numPr>
          <w:ilvl w:val="0"/>
          <w:numId w:val="9"/>
        </w:numPr>
        <w:spacing w:line="276" w:lineRule="auto"/>
        <w:ind w:left="78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 kórterem indokolt elhagyása (a beteg vizsgálatra, más intézménybe szállítása, stb.) esetén gondoskodni kell arról, hogy a beteg arcmaszkot (sebészi maszkot) viseljen. A beteget szállító személyzet számára is kötelező a védőeszközök alkalmazása és a kézfertőtlenítés elvégzése. A vizsgálatot végző osztállyal/részleggel előzetesen egyeztetni kell: a beteg vizsgálatára úgy kerüljön sor, hogy a vizsgálóhely fertőtlenítő takarítása megtörténhessen.</w:t>
      </w:r>
    </w:p>
    <w:p w:rsidR="007725D3" w:rsidRPr="007725D3" w:rsidRDefault="007725D3" w:rsidP="007725D3">
      <w:pPr>
        <w:numPr>
          <w:ilvl w:val="0"/>
          <w:numId w:val="9"/>
        </w:numPr>
        <w:spacing w:line="276" w:lineRule="auto"/>
        <w:ind w:left="78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 látogatók regisztráció után léphetnek a kórterembe, számukra is kötelező a védőeszközök használata és a kézfertőtlenítés.</w:t>
      </w:r>
    </w:p>
    <w:p w:rsidR="007725D3" w:rsidRPr="007725D3" w:rsidRDefault="007725D3" w:rsidP="007725D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 w:eastAsia="hu-HU"/>
        </w:rPr>
      </w:pPr>
      <w:r w:rsidRPr="007725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 w:eastAsia="hu-HU"/>
        </w:rPr>
        <w:t>A fent hivatkozott légúti terjedés elleni óvó-védő rendszabályok közül kiemelendő:</w:t>
      </w:r>
    </w:p>
    <w:p w:rsidR="007725D3" w:rsidRPr="007725D3" w:rsidRDefault="007725D3" w:rsidP="007725D3">
      <w:pPr>
        <w:numPr>
          <w:ilvl w:val="0"/>
          <w:numId w:val="10"/>
        </w:numPr>
        <w:spacing w:line="276" w:lineRule="auto"/>
        <w:ind w:left="78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lastRenderedPageBreak/>
        <w:t xml:space="preserve">Védőszemüveget vagy arcvédőt kell alkalmazni a légúti tünetekkel bíró beteg ellátása során, akikkel közeli kontaktus szükséges az ellátásuk idején, mivel a beteg köhögése, tüsszentése során permetszerű szekrétum keletkezhet. </w:t>
      </w:r>
    </w:p>
    <w:p w:rsidR="007725D3" w:rsidRPr="007725D3" w:rsidRDefault="007725D3" w:rsidP="007725D3">
      <w:pPr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Az aeroszol-képződéssel járó beavatkozások (pl. </w:t>
      </w:r>
      <w:proofErr w:type="spellStart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intubáció</w:t>
      </w:r>
      <w:proofErr w:type="spellEnd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, </w:t>
      </w:r>
      <w:proofErr w:type="spellStart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extubáció</w:t>
      </w:r>
      <w:proofErr w:type="spellEnd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, </w:t>
      </w:r>
      <w:proofErr w:type="spellStart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bronchoscopia</w:t>
      </w:r>
      <w:proofErr w:type="spellEnd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, légutak leszívása, gépi és pozitív nyomású arcmaszkos lélegeztetés) során az egészségügyi dolgozónak - a teljes </w:t>
      </w:r>
      <w:proofErr w:type="spellStart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száj-orr-szem</w:t>
      </w:r>
      <w:proofErr w:type="spellEnd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védelem biztosítása érdekében - védőszemüveget, arcvédőt és légzésvédőt (N95 – EN 149 szabvány szerinti FFP3) kell viselnie, a kesztyű (egyszerhasználatos) és hosszú ujjú, vízlepergető anyagú védőruha viselése mellett.</w:t>
      </w:r>
    </w:p>
    <w:p w:rsidR="007725D3" w:rsidRPr="007725D3" w:rsidRDefault="007725D3" w:rsidP="007725D3">
      <w:pPr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Az aeroszol-képződéssel járó beavatkozásokat lehetőség szerint egy jól szellőző, külön kórteremben/vizsgáló helyiségben kell végezni. A beavatkozásban a szükséges legkevesebben vegyenek részt.</w:t>
      </w:r>
    </w:p>
    <w:p w:rsidR="007725D3" w:rsidRPr="007725D3" w:rsidRDefault="007725D3" w:rsidP="007725D3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hu-HU" w:eastAsia="hu-HU"/>
        </w:rPr>
      </w:pPr>
      <w:r w:rsidRPr="007725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hu-HU" w:eastAsia="hu-HU"/>
        </w:rPr>
        <w:t>C. Környezet- és eszközfertőtlenítés</w:t>
      </w:r>
    </w:p>
    <w:p w:rsidR="007725D3" w:rsidRPr="007725D3" w:rsidRDefault="007725D3" w:rsidP="007725D3">
      <w:pPr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</w:pPr>
      <w:r w:rsidRPr="00772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 w:eastAsia="hu-HU"/>
        </w:rPr>
        <w:t xml:space="preserve">A környezet folyamatos és </w:t>
      </w:r>
      <w:proofErr w:type="spellStart"/>
      <w:r w:rsidRPr="00772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 w:eastAsia="hu-HU"/>
        </w:rPr>
        <w:t>zárófertőtlenítése</w:t>
      </w:r>
      <w:proofErr w:type="spellEnd"/>
      <w:r w:rsidRPr="00772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 w:eastAsia="hu-HU"/>
        </w:rPr>
        <w:t xml:space="preserve"> szükséges </w:t>
      </w:r>
      <w:proofErr w:type="spellStart"/>
      <w:r w:rsidRPr="00772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 w:eastAsia="hu-HU"/>
        </w:rPr>
        <w:t>virucid</w:t>
      </w:r>
      <w:proofErr w:type="spellEnd"/>
      <w:r w:rsidRPr="00772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 w:eastAsia="hu-HU"/>
        </w:rPr>
        <w:t xml:space="preserve"> hatású szerrel.</w:t>
      </w:r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A koronavírus </w:t>
      </w:r>
      <w:proofErr w:type="spellStart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lipidburokkal</w:t>
      </w:r>
      <w:proofErr w:type="spellEnd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rendelkezik, ezért a legtöbb egyfázisú (tisztító-, fertőtlenítő-) </w:t>
      </w:r>
      <w:proofErr w:type="gramStart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szer hatásos</w:t>
      </w:r>
      <w:proofErr w:type="gramEnd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.</w:t>
      </w:r>
    </w:p>
    <w:p w:rsidR="007725D3" w:rsidRPr="007725D3" w:rsidRDefault="007725D3" w:rsidP="007725D3">
      <w:pPr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val="hu-HU" w:eastAsia="hu-HU"/>
        </w:rPr>
      </w:pPr>
      <w:r w:rsidRPr="007725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hu-HU" w:eastAsia="hu-HU"/>
        </w:rPr>
        <w:t>D. Egészségügyi dolgozók és a látogatók oktatása</w:t>
      </w:r>
    </w:p>
    <w:p w:rsidR="007725D3" w:rsidRPr="007725D3" w:rsidRDefault="007725D3" w:rsidP="007725D3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- A dolgozókat és a látogatókat meg kell tanítani a helyes </w:t>
      </w:r>
      <w:proofErr w:type="spellStart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kézhigiénére</w:t>
      </w:r>
      <w:proofErr w:type="spellEnd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, légzési higiénére, köhögési etikettre, az egyéni védőfelszerelés helyes használatára. Az oktatás az egészségügyi intézmény feladata.</w:t>
      </w:r>
    </w:p>
    <w:p w:rsidR="007725D3" w:rsidRPr="007725D3" w:rsidRDefault="007725D3" w:rsidP="007725D3">
      <w:pPr>
        <w:spacing w:after="15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hu-HU" w:eastAsia="hu-HU"/>
        </w:rPr>
      </w:pPr>
      <w:r w:rsidRPr="007725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hu-HU" w:eastAsia="hu-HU"/>
        </w:rPr>
        <w:t>E. Tárgyi feltételek biztosítása</w:t>
      </w:r>
    </w:p>
    <w:p w:rsidR="007725D3" w:rsidRPr="007725D3" w:rsidRDefault="007725D3" w:rsidP="007725D3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- Az alapvető (standard) óvó-védő rendszabályok, valamint a cseppfertőzéssel terjedő és </w:t>
      </w:r>
      <w:proofErr w:type="gramStart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kontakt módon</w:t>
      </w:r>
      <w:proofErr w:type="gramEnd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terjedő fertőzések megelőzését szolgáló óvó-védő rendszabályok folyamatos alkalmazásához elengedhetetlen az, hogy a szükséges (egyszerhasználatos és egyéb) </w:t>
      </w:r>
      <w:r w:rsidRPr="00772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 w:eastAsia="hu-HU"/>
        </w:rPr>
        <w:t>eszközök folyamatosan és elegendő számban az egészségügyi dolgozók számára rendelkezésre álljanak</w:t>
      </w:r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. Az eszközök biztosítása az egészségügyi intézmény feladata.</w:t>
      </w:r>
    </w:p>
    <w:p w:rsidR="007725D3" w:rsidRPr="007725D3" w:rsidRDefault="007725D3" w:rsidP="007725D3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</w:p>
    <w:p w:rsidR="007725D3" w:rsidRPr="007725D3" w:rsidRDefault="007725D3" w:rsidP="007725D3">
      <w:pPr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 w:eastAsia="hu-HU"/>
        </w:rPr>
      </w:pPr>
      <w:r w:rsidRPr="00772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 w:eastAsia="hu-HU"/>
        </w:rPr>
        <w:t>Kiegészítő információk az alapellátást és a járóbeteg-szakellátást nyújtó egészségügyi szolgáltatók számára:</w:t>
      </w:r>
    </w:p>
    <w:p w:rsidR="007725D3" w:rsidRPr="007725D3" w:rsidRDefault="007725D3" w:rsidP="005B523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- A légúti tünetekkel jelentkező beteg ellátása során sebészi maszk viselése és a vizsgálóhelység lehetőség szerinti folyamatos szellőztetése indokolt. </w:t>
      </w:r>
    </w:p>
    <w:p w:rsidR="007725D3" w:rsidRPr="007725D3" w:rsidRDefault="007725D3" w:rsidP="005B523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- A </w:t>
      </w:r>
      <w:proofErr w:type="spellStart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wuhani</w:t>
      </w:r>
      <w:proofErr w:type="spellEnd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új koronavírus fertőzésre gyanús beteg ellátása során kötelező a sebészi maszk, egyszerhasználatos kesztyű és </w:t>
      </w:r>
      <w:proofErr w:type="gramStart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köpeny  viselése</w:t>
      </w:r>
      <w:proofErr w:type="gramEnd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. </w:t>
      </w:r>
    </w:p>
    <w:p w:rsidR="007725D3" w:rsidRPr="007725D3" w:rsidRDefault="007725D3" w:rsidP="005B523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- A szükséges ellátás figyelembevételével egyéb védőeszköz használat is indokolt lehet (lásd előbb: infekciókontroll óvó-védő rendszabályok).</w:t>
      </w:r>
    </w:p>
    <w:p w:rsidR="007725D3" w:rsidRPr="007725D3" w:rsidRDefault="007725D3" w:rsidP="005B523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- Megfelelő kézhigiénés gyakorlatot kell alkalmazni a „</w:t>
      </w:r>
      <w:proofErr w:type="spellStart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kézhigiéné</w:t>
      </w:r>
      <w:proofErr w:type="spellEnd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öt momentuma” alapelvnek megfelelően, szigorúan betartva valamennyi beteg ellátása során.</w:t>
      </w:r>
    </w:p>
    <w:p w:rsidR="007725D3" w:rsidRPr="007725D3" w:rsidRDefault="007725D3" w:rsidP="005B523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- Fontos a korai felismerés a tünettan és esetleges utazási anamnézis, illetve más releváns információk (pl. családtag utazása) alapján.</w:t>
      </w:r>
    </w:p>
    <w:p w:rsidR="007725D3" w:rsidRPr="007725D3" w:rsidRDefault="007725D3" w:rsidP="005B523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5B5231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- </w:t>
      </w:r>
      <w:r w:rsidR="005B5231" w:rsidRPr="005B5231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</w:t>
      </w:r>
      <w:r w:rsidRPr="005B5231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beteg ne használja a tömegközlekedést, hanem egyénileg, autóval legyen kórházba szállítva, sebészi maszk viselése mellett</w:t>
      </w:r>
      <w:r w:rsidR="005B5231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, illetve szükség esetén mentővel.</w:t>
      </w:r>
    </w:p>
    <w:p w:rsidR="007725D3" w:rsidRPr="007725D3" w:rsidRDefault="007725D3" w:rsidP="005B523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lastRenderedPageBreak/>
        <w:t>- Környezet- és eszközfertőtlenítés (pl. betegvizsgáló asztal, fonendoszkóp, lázmérő, egyéb többször használatos eszközök) szabályainak betartása a betegellátás során.</w:t>
      </w:r>
    </w:p>
    <w:p w:rsidR="007725D3" w:rsidRDefault="007725D3" w:rsidP="005B523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- A beteg otthonában történő vizsgálat esetén az orvosnak biztosítani kell maga számára a fenti védőeszközöket és alkohol tartalmú kézfertőtlenítő szert, és gondoskodnia kell a keletkezett veszélyes hulladék szakszerű összegyűjtéséről és elhelyezéséről.</w:t>
      </w:r>
    </w:p>
    <w:p w:rsidR="005B5231" w:rsidRDefault="005B5231" w:rsidP="005B523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</w:p>
    <w:p w:rsidR="007725D3" w:rsidRPr="007725D3" w:rsidRDefault="007725D3" w:rsidP="005B5231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 w:eastAsia="hu-HU"/>
        </w:rPr>
      </w:pPr>
      <w:r w:rsidRPr="00772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 w:eastAsia="hu-HU"/>
        </w:rPr>
        <w:t xml:space="preserve">Kiegészítő információk </w:t>
      </w:r>
      <w:proofErr w:type="spellStart"/>
      <w:r w:rsidRPr="00772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 w:eastAsia="hu-HU"/>
        </w:rPr>
        <w:t>wuhani</w:t>
      </w:r>
      <w:proofErr w:type="spellEnd"/>
      <w:r w:rsidRPr="00772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 w:eastAsia="hu-HU"/>
        </w:rPr>
        <w:t xml:space="preserve"> új koronavírus fertőzésre gyanús beteg</w:t>
      </w:r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</w:t>
      </w:r>
      <w:proofErr w:type="spellStart"/>
      <w:r w:rsidRPr="00772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 w:eastAsia="hu-HU"/>
        </w:rPr>
        <w:t>mentőgépkocsival</w:t>
      </w:r>
      <w:proofErr w:type="spellEnd"/>
      <w:r w:rsidRPr="00772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 w:eastAsia="hu-HU"/>
        </w:rPr>
        <w:t xml:space="preserve"> történő szállítása esetére:</w:t>
      </w:r>
    </w:p>
    <w:p w:rsidR="007725D3" w:rsidRPr="007725D3" w:rsidRDefault="007725D3" w:rsidP="005B523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2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 w:eastAsia="hu-HU"/>
        </w:rPr>
        <w:t xml:space="preserve">- </w:t>
      </w:r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 </w:t>
      </w:r>
      <w:proofErr w:type="spellStart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wuhani</w:t>
      </w:r>
      <w:proofErr w:type="spellEnd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új koronavírus fertőzésre gyanús beteg más beteggel nem szállítható (kivéve, ha a szállítandó más beteg is ilyen fertőzésre gyanús). A fogadó intézményt előre értesíteni kell az esetről a megfelelő felkészülés érdekében.</w:t>
      </w:r>
    </w:p>
    <w:p w:rsidR="007725D3" w:rsidRPr="007725D3" w:rsidRDefault="007725D3" w:rsidP="005B523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- Szükséges a szigorú </w:t>
      </w:r>
      <w:proofErr w:type="spellStart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kézhigiéné</w:t>
      </w:r>
      <w:proofErr w:type="spellEnd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alkohol tartalmú </w:t>
      </w:r>
      <w:proofErr w:type="spellStart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kézfertőtlenítőszerrel</w:t>
      </w:r>
      <w:proofErr w:type="spellEnd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és egyéni védőeszközök alkalmazása, így arcmaszk (sebészi maszk), kesztyű (egyszer használatos), köpeny (hosszú ujjú, egyszer használatos) viselése.</w:t>
      </w:r>
    </w:p>
    <w:p w:rsidR="007725D3" w:rsidRPr="007725D3" w:rsidRDefault="007725D3" w:rsidP="005B523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- A szállításkor a </w:t>
      </w:r>
      <w:proofErr w:type="spellStart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mentőgépkocsi</w:t>
      </w:r>
      <w:proofErr w:type="spellEnd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vezetőjének is sebészi maszkot kell viselni. A szállítás közben a szállítást végzők ne érintsék arcukat, orrukat, szemüket, hajukat, kontaktlencséjüket, emellett étkezni, inni, dohányozni nem szabad.</w:t>
      </w:r>
    </w:p>
    <w:p w:rsidR="007725D3" w:rsidRPr="007725D3" w:rsidRDefault="007725D3" w:rsidP="005B523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- A szükséges beavatkozásokat egyszer használatos eszközökkel javasolt elvégezni. Az alkalmazott többször használatos eszközöket a gyártó előírásának megfelelően kell fertőtleníteni/sterilizálni.</w:t>
      </w:r>
    </w:p>
    <w:p w:rsidR="007725D3" w:rsidRPr="007725D3" w:rsidRDefault="007725D3" w:rsidP="005B523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- Az aeroszol-képződéssel járó beavatkozásokat (pl. </w:t>
      </w:r>
      <w:proofErr w:type="spellStart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intubáció</w:t>
      </w:r>
      <w:proofErr w:type="spellEnd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, légutak leszívása) teljes </w:t>
      </w:r>
      <w:proofErr w:type="spellStart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száj-orr-szem</w:t>
      </w:r>
      <w:proofErr w:type="spellEnd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védelem mellett kell elvégezni, így a beavatkozást végzőknek védőszemüveget, arcvédőt és légzésvédőt (N95 – EN 149 szabvány szerinti FFP3) kell viselnie, a kesztyű (egyszerhasználatos) és hosszú ujjú, vízlepergető anyagú védőruha viselése mellett.</w:t>
      </w:r>
    </w:p>
    <w:p w:rsidR="007725D3" w:rsidRPr="007725D3" w:rsidRDefault="007725D3" w:rsidP="005B523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- A keletkező veszélyes hulladék számára a </w:t>
      </w:r>
      <w:proofErr w:type="spellStart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mentőgépkocsin</w:t>
      </w:r>
      <w:proofErr w:type="spellEnd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kell megfelelő méretű gyűjtőedényt alkalmazni.</w:t>
      </w:r>
    </w:p>
    <w:p w:rsidR="007725D3" w:rsidRPr="007725D3" w:rsidRDefault="007725D3" w:rsidP="005B523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- A szállítást követően a </w:t>
      </w:r>
      <w:proofErr w:type="spellStart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mentőgépkocsit</w:t>
      </w:r>
      <w:proofErr w:type="spellEnd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teljes berendezésével és felszerelési tárgyaival együtt, védőeszközök viselése mellett, fertőtleníteni kell </w:t>
      </w:r>
      <w:proofErr w:type="spellStart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virucid</w:t>
      </w:r>
      <w:proofErr w:type="spellEnd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hatású szerrel. A fertőtlenítés megtörténtét dokumentálni kell. </w:t>
      </w:r>
    </w:p>
    <w:p w:rsidR="007725D3" w:rsidRPr="007725D3" w:rsidRDefault="007725D3" w:rsidP="005B523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- Amennyiben a </w:t>
      </w:r>
      <w:proofErr w:type="spellStart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wuhani</w:t>
      </w:r>
      <w:proofErr w:type="spellEnd"/>
      <w:r w:rsidRPr="007725D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új koronavírus okozta megbetegedésben szenvedő vagy arra gyanús beteget ellátóknál légúti tünetek lépnek fel az esettel való kontaktust követő 14 napon belül, akkor a dolgozó köteles a tünetek megjelenéséről munkáltatóját haladéktalanul értesíteni.</w:t>
      </w:r>
    </w:p>
    <w:p w:rsidR="00962E3C" w:rsidRDefault="00962E3C" w:rsidP="00CF3D48">
      <w:pPr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</w:pPr>
    </w:p>
    <w:p w:rsidR="00AB3555" w:rsidRPr="00AB3555" w:rsidRDefault="00CF3D48" w:rsidP="00CF3D48">
      <w:pPr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</w:pPr>
      <w:r w:rsidRPr="006D4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 xml:space="preserve">7.3. Mikrobiológiai vizsgálat: </w:t>
      </w:r>
      <w:r w:rsidR="00AB3555" w:rsidRPr="00AB35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 xml:space="preserve">Kötelező. Az </w:t>
      </w:r>
      <w:r w:rsidR="00257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 xml:space="preserve">laboratóriumi </w:t>
      </w:r>
      <w:proofErr w:type="spellStart"/>
      <w:r w:rsidR="00257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>minatvételről</w:t>
      </w:r>
      <w:proofErr w:type="spellEnd"/>
      <w:r w:rsidR="00AB3555" w:rsidRPr="00AB35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 xml:space="preserve"> </w:t>
      </w:r>
      <w:r w:rsidR="00257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 xml:space="preserve">szóló tájékoztatóban foglaltak </w:t>
      </w:r>
      <w:r w:rsidR="00AB3555" w:rsidRPr="00AB35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 xml:space="preserve">szerint - előzetes értesítés mellett - mély-légúti/légúti váladékot és vért/savót kell küldeni az </w:t>
      </w:r>
      <w:r w:rsidR="00AB35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>NNK</w:t>
      </w:r>
      <w:r w:rsidR="00AB3555" w:rsidRPr="00AB35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 xml:space="preserve"> Légúti Vírusok Nemzeti Referencia Laboratóriumába a vírus direkt kimutatása, illetve szerológiai vizsgálat céljára.</w:t>
      </w:r>
    </w:p>
    <w:p w:rsidR="00257F8B" w:rsidRDefault="00257F8B" w:rsidP="00CF3D48">
      <w:pPr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</w:pPr>
    </w:p>
    <w:p w:rsidR="00CF3D48" w:rsidRPr="006D4617" w:rsidRDefault="00CF3D48" w:rsidP="00CF3D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6D4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8. Teendők a beteg környezetében</w:t>
      </w:r>
    </w:p>
    <w:p w:rsidR="002A00EF" w:rsidRPr="002A00EF" w:rsidRDefault="00CF3D48" w:rsidP="00CF3D48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2A0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8.1. A beteggel kontaktusba kerül személyek felkutatása</w:t>
      </w:r>
      <w:r w:rsidRPr="002A00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>:</w:t>
      </w:r>
      <w:r w:rsidR="002A00EF" w:rsidRPr="002A00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 xml:space="preserve"> Kötelező felderíteni minden olyan személyt, aki a beteggel szoros kapcsolatba került a tünetek fennállása idején. Ezt a beteg lakcíme/magyarországi tartózkodási helye szerint </w:t>
      </w:r>
      <w:r w:rsidR="002A00EF" w:rsidRPr="002A00EF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illetékes járási hivatal járványügyi </w:t>
      </w:r>
      <w:r w:rsidR="002A00EF" w:rsidRPr="002A00EF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lastRenderedPageBreak/>
        <w:t>osztálya szükség esetén az illetékes megyei kormányhivatal népegészségügyi főosztályával együttműködve végzi.</w:t>
      </w:r>
    </w:p>
    <w:p w:rsidR="00257F8B" w:rsidRDefault="00257F8B" w:rsidP="00CF3D48">
      <w:pPr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</w:pPr>
    </w:p>
    <w:p w:rsidR="00CF3D48" w:rsidRPr="002A00EF" w:rsidRDefault="00CF3D48" w:rsidP="00CF3D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2A0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Szoros kontaktus:</w:t>
      </w:r>
    </w:p>
    <w:p w:rsidR="00CF3D48" w:rsidRPr="002A00EF" w:rsidRDefault="00CF3D48" w:rsidP="00CF3D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2A00EF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Az a családtag vagy egészségügyi dolgozó, aki ápolta vagy 15 percnél hosszabban tartózkodott a valószínűsített vagy megerősített eset közvetlen közelében zárt térben. </w:t>
      </w:r>
    </w:p>
    <w:p w:rsidR="00CF3D48" w:rsidRPr="002A00EF" w:rsidRDefault="00CF3D48" w:rsidP="00CF3D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2A0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8.2. Járványügyi érdekből végzett mikrobiológiai szűrővizsgálat:</w:t>
      </w:r>
      <w:r w:rsidR="002A00EF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n</w:t>
      </w:r>
      <w:r w:rsidRPr="002A00EF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em szükséges</w:t>
      </w:r>
      <w:r w:rsidR="002A00EF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.</w:t>
      </w:r>
    </w:p>
    <w:p w:rsidR="00CF3D48" w:rsidRPr="002A00EF" w:rsidRDefault="00CF3D48" w:rsidP="00CF3D48">
      <w:pPr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</w:pPr>
      <w:r w:rsidRPr="002A0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8.3. Járványügyi megfigyelés:  </w:t>
      </w:r>
      <w:r w:rsidRPr="002A00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 xml:space="preserve">Bármely tünetmentes személyt, aki  a </w:t>
      </w:r>
      <w:proofErr w:type="spellStart"/>
      <w:r w:rsidRPr="002A00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>wuhani</w:t>
      </w:r>
      <w:proofErr w:type="spellEnd"/>
      <w:r w:rsidRPr="002A00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 xml:space="preserve"> új koronavírust tekintve valószínűsített vagy megerősített beteggel szoros kapcsolatba került, mialatt e betegnek tünetei voltak,  járványügyi</w:t>
      </w:r>
      <w:r w:rsidR="002A00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 xml:space="preserve"> megfigyelés alá kell helyezni </w:t>
      </w:r>
      <w:r w:rsidRPr="002A00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>a betegségre jellemző láz és légúti tünetek</w:t>
      </w:r>
      <w:r w:rsidR="002A00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 xml:space="preserve"> esetleges megjelenésének azonnali észlelése érdekében. </w:t>
      </w:r>
      <w:r w:rsidRPr="002A00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> </w:t>
      </w:r>
    </w:p>
    <w:p w:rsidR="00CF3D48" w:rsidRPr="002A00EF" w:rsidRDefault="00CF3D48" w:rsidP="00CF3D48">
      <w:pPr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</w:pPr>
      <w:r w:rsidRPr="002A00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 xml:space="preserve">A területileg illetékes </w:t>
      </w:r>
      <w:r w:rsidR="002A00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 xml:space="preserve">járási </w:t>
      </w:r>
      <w:r w:rsidR="00962E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 xml:space="preserve">hivatal </w:t>
      </w:r>
      <w:r w:rsidRPr="002A00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 xml:space="preserve">járványügyi osztálya a járványügyi vizsgálat során felkutatja a beteggel szoros kontaktusba került személyeket, és a megerősítetten vagy valószínűsítetten a </w:t>
      </w:r>
      <w:proofErr w:type="spellStart"/>
      <w:r w:rsidRPr="002A00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>wuhani</w:t>
      </w:r>
      <w:proofErr w:type="spellEnd"/>
      <w:r w:rsidRPr="002A00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 xml:space="preserve"> új koronavírus által okozott tüneteket mutató beteggel tüneteinek fennállása idején szoros kapcsolatba került személyeket (ideértve az egészségügyi dolgozókat is) 14 napig járványügyi megfigyelés alá helyezi. </w:t>
      </w:r>
      <w:proofErr w:type="gramStart"/>
      <w:r w:rsidR="00B04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>A</w:t>
      </w:r>
      <w:proofErr w:type="gramEnd"/>
      <w:r w:rsidR="00B04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 xml:space="preserve"> kontaktok</w:t>
      </w:r>
      <w:r w:rsidR="00B0454E" w:rsidRPr="00B04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 xml:space="preserve"> otthon</w:t>
      </w:r>
      <w:r w:rsidR="00B04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 xml:space="preserve">ukban kerülhetnek elkülönítésre. </w:t>
      </w:r>
      <w:r w:rsidR="00962E3C" w:rsidRPr="00962E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>A járványügyi megfigyelés alatt állók tüneteit a hatóság tagjai napi rendszerességgel ellenőrzik telefonhívás formájában.</w:t>
      </w:r>
      <w:r w:rsidR="00962E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 xml:space="preserve"> </w:t>
      </w:r>
    </w:p>
    <w:p w:rsidR="00CF3D48" w:rsidRPr="00962E3C" w:rsidRDefault="00CF3D48" w:rsidP="00CF3D48">
      <w:pPr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</w:pPr>
      <w:r w:rsidRPr="00962E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>Ha a tünetek a kontaktustól számított 14 napon belül jelentkeznek, akkor az újonnan felderített beteget is “kivizsgálás alatt álló beteg”</w:t>
      </w:r>
      <w:proofErr w:type="spellStart"/>
      <w:r w:rsidRPr="00962E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>-nek</w:t>
      </w:r>
      <w:proofErr w:type="spellEnd"/>
      <w:r w:rsidRPr="00962E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 xml:space="preserve"> kell minősíteni, függetlenül a megbetegedés súlyosságától, és eszerint kell </w:t>
      </w:r>
      <w:r w:rsidR="00962E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 xml:space="preserve">eljárni.  </w:t>
      </w:r>
    </w:p>
    <w:p w:rsidR="00CF3D48" w:rsidRPr="002A00EF" w:rsidRDefault="00CF3D48" w:rsidP="00CF3D48">
      <w:pPr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</w:pPr>
      <w:r w:rsidRPr="002A0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 xml:space="preserve">8.4. </w:t>
      </w:r>
      <w:proofErr w:type="spellStart"/>
      <w:r w:rsidRPr="002A0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Postexpozíciós</w:t>
      </w:r>
      <w:proofErr w:type="spellEnd"/>
      <w:r w:rsidRPr="002A0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 xml:space="preserve"> profilaxis: - </w:t>
      </w:r>
    </w:p>
    <w:p w:rsidR="00CF3D48" w:rsidRPr="002A00EF" w:rsidRDefault="00CF3D48" w:rsidP="00CF3D48">
      <w:pPr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</w:pPr>
      <w:r w:rsidRPr="002A0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 xml:space="preserve">8.5. Fertőzőforrás-kutatás: </w:t>
      </w:r>
      <w:r w:rsidRPr="00962E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>kötelező</w:t>
      </w:r>
    </w:p>
    <w:p w:rsidR="00CF3D48" w:rsidRPr="002A00EF" w:rsidRDefault="00CF3D48" w:rsidP="00CF3D48">
      <w:pPr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</w:pPr>
      <w:r w:rsidRPr="002A0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8.6.</w:t>
      </w:r>
      <w:r w:rsidR="00257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 xml:space="preserve"> Terjesztő közeg felderítése:-</w:t>
      </w:r>
    </w:p>
    <w:p w:rsidR="005B5231" w:rsidRDefault="00CF3D48" w:rsidP="005B5231">
      <w:pPr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</w:pPr>
      <w:r w:rsidRPr="002A0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9. Megelőzés: </w:t>
      </w:r>
      <w:proofErr w:type="gramStart"/>
      <w:r w:rsidR="005B52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>A</w:t>
      </w:r>
      <w:proofErr w:type="gramEnd"/>
      <w:r w:rsidR="005B52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 xml:space="preserve"> Kínába utazóknak j</w:t>
      </w:r>
      <w:r w:rsidR="005B5231" w:rsidRPr="005B52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>avasol</w:t>
      </w:r>
      <w:r w:rsidR="005B52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>t,</w:t>
      </w:r>
      <w:r w:rsidR="005B5231" w:rsidRPr="005B52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 xml:space="preserve"> hogy kerüljék a lázas, köhögő emberekkel történő kontaktust és fordítsanak fokozott</w:t>
      </w:r>
      <w:r w:rsidR="005B52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 xml:space="preserve"> figyelmet a</w:t>
      </w:r>
      <w:r w:rsidR="005B5231" w:rsidRPr="005B52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 xml:space="preserve"> személyi higiénéjükre. </w:t>
      </w:r>
      <w:r w:rsidR="005B52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 xml:space="preserve">Kerüljék az élő állatot áruló piacokat, </w:t>
      </w:r>
      <w:r w:rsidR="005B5231" w:rsidRPr="005B52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 xml:space="preserve">kerüljék a direkt, személyi védőeszköz nélküli kapcsolatot </w:t>
      </w:r>
      <w:r w:rsidR="00710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 xml:space="preserve">a járványban érintett területen az élő állatokkal. </w:t>
      </w:r>
      <w:r w:rsidR="005B5231" w:rsidRPr="005B52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 xml:space="preserve">Kerüljék a nyers vagy nem megfelelően </w:t>
      </w:r>
      <w:proofErr w:type="spellStart"/>
      <w:r w:rsidR="005B5231" w:rsidRPr="005B52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>hőkeze</w:t>
      </w:r>
      <w:r w:rsidR="00710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>lt</w:t>
      </w:r>
      <w:proofErr w:type="spellEnd"/>
      <w:r w:rsidR="00710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 xml:space="preserve"> állati termékek fogyasztását. Az utasoknak javasolt t</w:t>
      </w:r>
      <w:r w:rsidR="005B5231" w:rsidRPr="005B52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>ájékoz</w:t>
      </w:r>
      <w:r w:rsidR="00710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 xml:space="preserve">ódni </w:t>
      </w:r>
      <w:r w:rsidR="005B5231" w:rsidRPr="005B52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 xml:space="preserve">a betegség </w:t>
      </w:r>
      <w:r w:rsidR="00710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 xml:space="preserve">aktuális </w:t>
      </w:r>
      <w:r w:rsidR="005B5231" w:rsidRPr="005B52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>előfordulásár</w:t>
      </w:r>
      <w:r w:rsidR="00710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 xml:space="preserve">ól és jellemzőiről, és felső légúti tünetek jelentkezésekor fel kell venni a kapcsolatot háziorvosukkal/kezelőorvosukkal, valamint az ellátást nyújtó az egészségügyi dolgozókat tájékoztatni kell az utazási anamnézisről. </w:t>
      </w:r>
    </w:p>
    <w:p w:rsidR="00257F8B" w:rsidRDefault="00257F8B" w:rsidP="00962E3C">
      <w:pPr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</w:pPr>
    </w:p>
    <w:p w:rsidR="00257F8B" w:rsidRDefault="00257F8B" w:rsidP="00962E3C">
      <w:pPr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</w:pPr>
    </w:p>
    <w:p w:rsidR="0058125B" w:rsidRPr="00962E3C" w:rsidRDefault="00962E3C" w:rsidP="00962E3C">
      <w:pPr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</w:pPr>
      <w:r w:rsidRPr="00962E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 xml:space="preserve">A fenti eljárásrend az Egészségügyi Világszervezet és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>a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 xml:space="preserve"> Európai Betegségmegelőzési és Járványügyi Központ ajánlásai és előírásai alapján került összeállításra, a nemzetközi szervezetek ajánlásainak változása esetén az eljárásrend frissítésre kerül.</w:t>
      </w:r>
    </w:p>
    <w:sectPr w:rsidR="0058125B" w:rsidRPr="00962E3C" w:rsidSect="00565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5B70"/>
    <w:multiLevelType w:val="multilevel"/>
    <w:tmpl w:val="680E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31366"/>
    <w:multiLevelType w:val="hybridMultilevel"/>
    <w:tmpl w:val="E3BC40C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147750"/>
    <w:multiLevelType w:val="multilevel"/>
    <w:tmpl w:val="1930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82062"/>
    <w:multiLevelType w:val="multilevel"/>
    <w:tmpl w:val="13DC3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8A3521"/>
    <w:multiLevelType w:val="multilevel"/>
    <w:tmpl w:val="065E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80F9B"/>
    <w:multiLevelType w:val="multilevel"/>
    <w:tmpl w:val="9A1C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DB24D0"/>
    <w:multiLevelType w:val="hybridMultilevel"/>
    <w:tmpl w:val="15269F14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9D1333B"/>
    <w:multiLevelType w:val="multilevel"/>
    <w:tmpl w:val="326C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D545E8"/>
    <w:multiLevelType w:val="multilevel"/>
    <w:tmpl w:val="4066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8433CF"/>
    <w:multiLevelType w:val="hybridMultilevel"/>
    <w:tmpl w:val="A6EE665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48"/>
    <w:rsid w:val="00004754"/>
    <w:rsid w:val="000162D6"/>
    <w:rsid w:val="00047501"/>
    <w:rsid w:val="000639C4"/>
    <w:rsid w:val="00095A33"/>
    <w:rsid w:val="00113818"/>
    <w:rsid w:val="00152D5E"/>
    <w:rsid w:val="00257F8B"/>
    <w:rsid w:val="002A00EF"/>
    <w:rsid w:val="002E1320"/>
    <w:rsid w:val="002E1FFB"/>
    <w:rsid w:val="00487904"/>
    <w:rsid w:val="004E3998"/>
    <w:rsid w:val="005268BB"/>
    <w:rsid w:val="0058125B"/>
    <w:rsid w:val="005B2FA2"/>
    <w:rsid w:val="005B5231"/>
    <w:rsid w:val="0065551A"/>
    <w:rsid w:val="006A2397"/>
    <w:rsid w:val="006D4617"/>
    <w:rsid w:val="0071011A"/>
    <w:rsid w:val="007725D3"/>
    <w:rsid w:val="00962E3C"/>
    <w:rsid w:val="00994A6D"/>
    <w:rsid w:val="00AB3555"/>
    <w:rsid w:val="00B0454E"/>
    <w:rsid w:val="00CA176B"/>
    <w:rsid w:val="00CD108D"/>
    <w:rsid w:val="00CF3D48"/>
    <w:rsid w:val="00C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3D48"/>
    <w:pPr>
      <w:spacing w:after="0" w:line="240" w:lineRule="auto"/>
      <w:jc w:val="center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25D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D10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3D48"/>
    <w:pPr>
      <w:spacing w:after="0" w:line="240" w:lineRule="auto"/>
      <w:jc w:val="center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25D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D1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rvany.titkarsag@nnk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2470</Words>
  <Characters>17049</Characters>
  <Application>Microsoft Office Word</Application>
  <DocSecurity>0</DocSecurity>
  <Lines>142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bognar.zsofia</dc:creator>
  <cp:lastModifiedBy>Nemzeti Népegészségügyi Központ</cp:lastModifiedBy>
  <cp:revision>2</cp:revision>
  <dcterms:created xsi:type="dcterms:W3CDTF">2020-01-27T16:30:00Z</dcterms:created>
  <dcterms:modified xsi:type="dcterms:W3CDTF">2020-01-27T16:30:00Z</dcterms:modified>
</cp:coreProperties>
</file>